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222A965" w14:textId="77777777" w:rsidR="00850C3F" w:rsidRDefault="00850C3F">
      <w:pPr>
        <w:pStyle w:val="Datum"/>
        <w:spacing w:after="0" w:line="360" w:lineRule="auto"/>
        <w:jc w:val="right"/>
      </w:pPr>
      <w:bookmarkStart w:id="0" w:name="_GoBack"/>
      <w:bookmarkEnd w:id="0"/>
    </w:p>
    <w:p w14:paraId="56C94A00" w14:textId="10CA2F6F" w:rsidR="00CB5C8F" w:rsidRPr="00B52AA0" w:rsidRDefault="00AD453C" w:rsidP="0093112B">
      <w:pPr>
        <w:pStyle w:val="Zkladntext"/>
        <w:spacing w:after="0" w:line="240" w:lineRule="auto"/>
        <w:ind w:left="284"/>
        <w:jc w:val="left"/>
        <w:rPr>
          <w:sz w:val="32"/>
          <w:szCs w:val="32"/>
        </w:rPr>
      </w:pPr>
      <w:bookmarkStart w:id="1" w:name="_Toc267995133"/>
      <w:bookmarkStart w:id="2" w:name="_Toc272937023"/>
      <w:r w:rsidRPr="00AD453C">
        <w:rPr>
          <w:sz w:val="32"/>
          <w:szCs w:val="32"/>
        </w:rPr>
        <w:t>T</w:t>
      </w:r>
      <w:r w:rsidR="0093112B">
        <w:rPr>
          <w:sz w:val="32"/>
          <w:szCs w:val="32"/>
        </w:rPr>
        <w:t xml:space="preserve">ECHNICKÁ ZPRÁVA </w:t>
      </w:r>
      <w:r w:rsidRPr="00B52AA0">
        <w:rPr>
          <w:sz w:val="32"/>
          <w:szCs w:val="32"/>
        </w:rPr>
        <w:t>č.</w:t>
      </w:r>
      <w:r w:rsidR="000E0E2A">
        <w:rPr>
          <w:sz w:val="32"/>
          <w:szCs w:val="32"/>
        </w:rPr>
        <w:t xml:space="preserve"> z</w:t>
      </w:r>
      <w:r w:rsidR="00455AB9">
        <w:rPr>
          <w:sz w:val="32"/>
          <w:szCs w:val="32"/>
        </w:rPr>
        <w:t>18</w:t>
      </w:r>
      <w:r w:rsidR="00CE6373">
        <w:rPr>
          <w:sz w:val="32"/>
          <w:szCs w:val="32"/>
        </w:rPr>
        <w:t>/202</w:t>
      </w:r>
      <w:r w:rsidR="00455AB9">
        <w:rPr>
          <w:sz w:val="32"/>
          <w:szCs w:val="32"/>
        </w:rPr>
        <w:t>1</w:t>
      </w:r>
    </w:p>
    <w:p w14:paraId="0328D8B1" w14:textId="77777777" w:rsidR="0093112B" w:rsidRDefault="0093112B" w:rsidP="0093112B">
      <w:pPr>
        <w:pStyle w:val="Zkladntext"/>
        <w:spacing w:after="0" w:line="240" w:lineRule="auto"/>
        <w:jc w:val="left"/>
        <w:rPr>
          <w:sz w:val="32"/>
          <w:szCs w:val="32"/>
        </w:rPr>
      </w:pPr>
    </w:p>
    <w:p w14:paraId="510DA6FC" w14:textId="77777777" w:rsidR="0093112B" w:rsidRDefault="0093112B" w:rsidP="0093112B">
      <w:pPr>
        <w:pStyle w:val="Zkladntext"/>
        <w:spacing w:after="0" w:line="240" w:lineRule="auto"/>
        <w:jc w:val="left"/>
        <w:rPr>
          <w:sz w:val="32"/>
          <w:szCs w:val="32"/>
        </w:rPr>
      </w:pPr>
    </w:p>
    <w:p w14:paraId="13CC0398" w14:textId="77777777" w:rsidR="0093112B" w:rsidRDefault="0093112B" w:rsidP="0093112B">
      <w:pPr>
        <w:pStyle w:val="Zkladntext"/>
        <w:tabs>
          <w:tab w:val="left" w:pos="5103"/>
        </w:tabs>
        <w:spacing w:after="120" w:line="240" w:lineRule="auto"/>
        <w:ind w:left="284"/>
        <w:jc w:val="left"/>
        <w:rPr>
          <w:sz w:val="24"/>
          <w:szCs w:val="24"/>
        </w:rPr>
      </w:pPr>
      <w:r>
        <w:rPr>
          <w:sz w:val="24"/>
          <w:szCs w:val="24"/>
        </w:rPr>
        <w:t>Z</w:t>
      </w:r>
      <w:r w:rsidRPr="0093112B">
        <w:rPr>
          <w:sz w:val="24"/>
          <w:szCs w:val="24"/>
        </w:rPr>
        <w:t>adavatel</w:t>
      </w:r>
      <w:r>
        <w:rPr>
          <w:sz w:val="24"/>
          <w:szCs w:val="24"/>
        </w:rPr>
        <w:t>:</w:t>
      </w:r>
      <w:r>
        <w:rPr>
          <w:sz w:val="24"/>
          <w:szCs w:val="24"/>
        </w:rPr>
        <w:tab/>
        <w:t>Zhotovitel:</w:t>
      </w:r>
    </w:p>
    <w:p w14:paraId="14B293DF" w14:textId="77777777" w:rsidR="0093112B" w:rsidRDefault="00515B5C" w:rsidP="000E0E2A">
      <w:pPr>
        <w:pStyle w:val="Zkladntext"/>
        <w:tabs>
          <w:tab w:val="left" w:pos="5103"/>
        </w:tabs>
        <w:spacing w:after="60" w:line="240" w:lineRule="auto"/>
        <w:ind w:left="284"/>
        <w:jc w:val="left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 xml:space="preserve">Povodí </w:t>
      </w:r>
      <w:r w:rsidR="00CE6373">
        <w:rPr>
          <w:rFonts w:cs="Arial"/>
          <w:b/>
          <w:sz w:val="24"/>
          <w:szCs w:val="24"/>
        </w:rPr>
        <w:t xml:space="preserve">Ohře, </w:t>
      </w:r>
      <w:r>
        <w:rPr>
          <w:rFonts w:cs="Arial"/>
          <w:b/>
          <w:sz w:val="24"/>
          <w:szCs w:val="24"/>
        </w:rPr>
        <w:t>s</w:t>
      </w:r>
      <w:r w:rsidR="00CE6373">
        <w:rPr>
          <w:rFonts w:cs="Arial"/>
          <w:b/>
          <w:sz w:val="24"/>
          <w:szCs w:val="24"/>
        </w:rPr>
        <w:t>tátní podnik</w:t>
      </w:r>
      <w:r w:rsidR="0093112B">
        <w:rPr>
          <w:rFonts w:cs="Arial"/>
          <w:b/>
          <w:sz w:val="24"/>
          <w:szCs w:val="24"/>
        </w:rPr>
        <w:tab/>
        <w:t>Potápěčská stanice, a.s.</w:t>
      </w:r>
    </w:p>
    <w:p w14:paraId="21DF8796" w14:textId="77777777" w:rsidR="0093112B" w:rsidRDefault="00CE6373" w:rsidP="000E0E2A">
      <w:pPr>
        <w:pStyle w:val="Zkladntext"/>
        <w:tabs>
          <w:tab w:val="left" w:pos="5103"/>
        </w:tabs>
        <w:spacing w:after="60" w:line="240" w:lineRule="auto"/>
        <w:ind w:left="284"/>
        <w:jc w:val="left"/>
        <w:rPr>
          <w:rFonts w:cs="Arial"/>
          <w:b/>
          <w:color w:val="333333"/>
          <w:sz w:val="24"/>
          <w:szCs w:val="24"/>
          <w:shd w:val="clear" w:color="auto" w:fill="FFFFFF"/>
        </w:rPr>
      </w:pPr>
      <w:r>
        <w:rPr>
          <w:rFonts w:cs="Arial"/>
          <w:b/>
          <w:sz w:val="24"/>
          <w:szCs w:val="24"/>
        </w:rPr>
        <w:t>Bezručova 4219</w:t>
      </w:r>
      <w:r w:rsidR="0093112B" w:rsidRPr="001A4B7F">
        <w:rPr>
          <w:rFonts w:cs="Arial"/>
          <w:b/>
          <w:sz w:val="24"/>
          <w:szCs w:val="24"/>
        </w:rPr>
        <w:tab/>
      </w:r>
      <w:r w:rsidR="0093112B">
        <w:rPr>
          <w:rFonts w:cs="Arial"/>
          <w:b/>
          <w:sz w:val="24"/>
          <w:szCs w:val="24"/>
        </w:rPr>
        <w:t xml:space="preserve">Rybná 682/14 </w:t>
      </w:r>
    </w:p>
    <w:p w14:paraId="0CD839F6" w14:textId="772EFE75" w:rsidR="000E0E2A" w:rsidRPr="00684CC2" w:rsidRDefault="00CE6373" w:rsidP="00684CC2">
      <w:pPr>
        <w:pStyle w:val="Zkladntext"/>
        <w:tabs>
          <w:tab w:val="left" w:pos="5103"/>
        </w:tabs>
        <w:spacing w:after="60" w:line="240" w:lineRule="auto"/>
        <w:ind w:left="284"/>
        <w:jc w:val="left"/>
        <w:rPr>
          <w:rFonts w:cs="Arial"/>
          <w:b/>
          <w:color w:val="333333"/>
          <w:sz w:val="24"/>
          <w:szCs w:val="24"/>
          <w:shd w:val="clear" w:color="auto" w:fill="FFFFFF"/>
        </w:rPr>
      </w:pPr>
      <w:r>
        <w:rPr>
          <w:rFonts w:cs="Arial"/>
          <w:b/>
          <w:sz w:val="24"/>
          <w:szCs w:val="24"/>
        </w:rPr>
        <w:t>430 03 Chomutov</w:t>
      </w:r>
      <w:r w:rsidR="0093112B">
        <w:rPr>
          <w:rFonts w:cs="Arial"/>
          <w:b/>
          <w:sz w:val="24"/>
          <w:szCs w:val="24"/>
        </w:rPr>
        <w:tab/>
        <w:t>110 00 Praha 1- Staré Město</w:t>
      </w:r>
    </w:p>
    <w:p w14:paraId="5E3444B8" w14:textId="77777777" w:rsidR="000E0E2A" w:rsidRPr="000E0E2A" w:rsidRDefault="000E0E2A" w:rsidP="000E0E2A">
      <w:pPr>
        <w:pStyle w:val="Zkladntext"/>
        <w:tabs>
          <w:tab w:val="left" w:pos="5103"/>
        </w:tabs>
        <w:spacing w:after="60" w:line="240" w:lineRule="auto"/>
        <w:ind w:left="284"/>
        <w:jc w:val="left"/>
        <w:rPr>
          <w:b/>
          <w:sz w:val="24"/>
          <w:szCs w:val="24"/>
        </w:rPr>
      </w:pPr>
    </w:p>
    <w:p w14:paraId="163D2315" w14:textId="54536D1A" w:rsidR="00CE6373" w:rsidRDefault="00CE6373" w:rsidP="000646B5">
      <w:pPr>
        <w:pStyle w:val="Zkladntext"/>
        <w:spacing w:after="240" w:line="240" w:lineRule="auto"/>
        <w:jc w:val="center"/>
        <w:rPr>
          <w:sz w:val="40"/>
          <w:szCs w:val="40"/>
        </w:rPr>
      </w:pPr>
      <w:r>
        <w:rPr>
          <w:sz w:val="40"/>
          <w:szCs w:val="40"/>
        </w:rPr>
        <w:t>Potápěčské práce 202</w:t>
      </w:r>
      <w:r w:rsidR="00455AB9">
        <w:rPr>
          <w:sz w:val="40"/>
          <w:szCs w:val="40"/>
        </w:rPr>
        <w:t>1</w:t>
      </w:r>
      <w:r>
        <w:rPr>
          <w:sz w:val="40"/>
          <w:szCs w:val="40"/>
        </w:rPr>
        <w:t xml:space="preserve"> </w:t>
      </w:r>
    </w:p>
    <w:p w14:paraId="4277A71C" w14:textId="77777777" w:rsidR="00CB5C8F" w:rsidRDefault="00A549CB" w:rsidP="000646B5">
      <w:pPr>
        <w:pStyle w:val="Zkladntext"/>
        <w:spacing w:after="240" w:line="240" w:lineRule="auto"/>
        <w:jc w:val="center"/>
        <w:rPr>
          <w:sz w:val="40"/>
          <w:szCs w:val="40"/>
        </w:rPr>
      </w:pPr>
      <w:r>
        <w:rPr>
          <w:sz w:val="40"/>
          <w:szCs w:val="40"/>
        </w:rPr>
        <w:t xml:space="preserve">VD </w:t>
      </w:r>
      <w:r w:rsidR="0067624C">
        <w:rPr>
          <w:sz w:val="40"/>
          <w:szCs w:val="40"/>
        </w:rPr>
        <w:t>Újezd</w:t>
      </w:r>
    </w:p>
    <w:p w14:paraId="0352A5C8" w14:textId="182FD331" w:rsidR="00A21145" w:rsidRPr="00657A86" w:rsidRDefault="004D7451" w:rsidP="000E0E2A">
      <w:pPr>
        <w:pStyle w:val="Zkladntext"/>
        <w:spacing w:after="0" w:line="240" w:lineRule="auto"/>
        <w:jc w:val="center"/>
        <w:rPr>
          <w:sz w:val="24"/>
          <w:szCs w:val="24"/>
        </w:rPr>
      </w:pPr>
      <w:r w:rsidRPr="00AC5594">
        <w:rPr>
          <w:noProof/>
          <w:sz w:val="24"/>
          <w:szCs w:val="24"/>
        </w:rPr>
        <w:drawing>
          <wp:inline distT="0" distB="0" distL="0" distR="0" wp14:anchorId="7DC5BAD1" wp14:editId="48428CD2">
            <wp:extent cx="3918585" cy="4145280"/>
            <wp:effectExtent l="0" t="0" r="5715" b="7620"/>
            <wp:docPr id="3" name="Obrázek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ázek 0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18585" cy="414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F076BD" w14:textId="711717A6" w:rsidR="00CE6373" w:rsidRPr="00455AB9" w:rsidRDefault="000E0E2A" w:rsidP="00455AB9">
      <w:pPr>
        <w:pStyle w:val="Odstavecseseznamem"/>
        <w:spacing w:before="120"/>
        <w:ind w:left="2836" w:hanging="2552"/>
        <w:contextualSpacing w:val="0"/>
        <w:jc w:val="center"/>
        <w:rPr>
          <w:rFonts w:cs="Arial"/>
          <w:sz w:val="18"/>
          <w:szCs w:val="18"/>
        </w:rPr>
      </w:pPr>
      <w:r w:rsidRPr="000E0E2A">
        <w:rPr>
          <w:rFonts w:cs="Arial"/>
          <w:sz w:val="18"/>
          <w:szCs w:val="18"/>
        </w:rPr>
        <w:t xml:space="preserve">Foto: VD </w:t>
      </w:r>
      <w:r w:rsidR="0067624C">
        <w:rPr>
          <w:rFonts w:cs="Arial"/>
          <w:sz w:val="18"/>
          <w:szCs w:val="18"/>
        </w:rPr>
        <w:t>Újezd</w:t>
      </w:r>
    </w:p>
    <w:p w14:paraId="0C07E244" w14:textId="77777777" w:rsidR="00D06389" w:rsidRDefault="00D06389" w:rsidP="00156E47">
      <w:pPr>
        <w:pStyle w:val="Odstavecseseznamem"/>
        <w:spacing w:after="60"/>
        <w:ind w:left="2836" w:hanging="2552"/>
        <w:contextualSpacing w:val="0"/>
        <w:rPr>
          <w:rFonts w:cs="Arial"/>
          <w:sz w:val="22"/>
          <w:szCs w:val="22"/>
        </w:rPr>
      </w:pPr>
    </w:p>
    <w:p w14:paraId="2580079F" w14:textId="7AE71460" w:rsidR="00156E47" w:rsidRDefault="00156E47" w:rsidP="00156E47">
      <w:pPr>
        <w:pStyle w:val="Odstavecseseznamem"/>
        <w:spacing w:after="60"/>
        <w:ind w:left="2836" w:hanging="2552"/>
        <w:contextualSpacing w:val="0"/>
        <w:rPr>
          <w:rFonts w:cs="Arial"/>
          <w:sz w:val="22"/>
          <w:szCs w:val="22"/>
        </w:rPr>
      </w:pPr>
      <w:r w:rsidRPr="00156E47">
        <w:rPr>
          <w:rFonts w:cs="Arial"/>
          <w:sz w:val="22"/>
          <w:szCs w:val="22"/>
        </w:rPr>
        <w:t xml:space="preserve">Datum </w:t>
      </w:r>
      <w:r w:rsidR="00F40BC2">
        <w:rPr>
          <w:rFonts w:cs="Arial"/>
          <w:sz w:val="22"/>
          <w:szCs w:val="22"/>
        </w:rPr>
        <w:t>zpracování</w:t>
      </w:r>
      <w:r w:rsidRPr="00156E47">
        <w:rPr>
          <w:rFonts w:cs="Arial"/>
          <w:sz w:val="22"/>
          <w:szCs w:val="22"/>
        </w:rPr>
        <w:t>:</w:t>
      </w:r>
      <w:r w:rsidR="001A2D0C">
        <w:rPr>
          <w:rFonts w:cs="Arial"/>
          <w:sz w:val="22"/>
          <w:szCs w:val="22"/>
        </w:rPr>
        <w:t xml:space="preserve">  </w:t>
      </w:r>
      <w:r w:rsidR="00455AB9">
        <w:rPr>
          <w:rFonts w:cs="Arial"/>
          <w:sz w:val="22"/>
          <w:szCs w:val="22"/>
        </w:rPr>
        <w:t>25</w:t>
      </w:r>
      <w:r w:rsidR="00504D55" w:rsidRPr="004D7451">
        <w:rPr>
          <w:rFonts w:cs="Arial"/>
          <w:sz w:val="22"/>
          <w:szCs w:val="22"/>
        </w:rPr>
        <w:t>.</w:t>
      </w:r>
      <w:r w:rsidR="004D7451" w:rsidRPr="004D7451">
        <w:rPr>
          <w:rFonts w:cs="Arial"/>
          <w:sz w:val="22"/>
          <w:szCs w:val="22"/>
        </w:rPr>
        <w:t>0</w:t>
      </w:r>
      <w:r w:rsidR="00455AB9">
        <w:rPr>
          <w:rFonts w:cs="Arial"/>
          <w:sz w:val="22"/>
          <w:szCs w:val="22"/>
        </w:rPr>
        <w:t>8</w:t>
      </w:r>
      <w:r w:rsidR="00504D55" w:rsidRPr="004D7451">
        <w:rPr>
          <w:rFonts w:cs="Arial"/>
          <w:sz w:val="22"/>
          <w:szCs w:val="22"/>
        </w:rPr>
        <w:t>.202</w:t>
      </w:r>
      <w:r w:rsidR="00455AB9">
        <w:rPr>
          <w:rFonts w:cs="Arial"/>
          <w:sz w:val="22"/>
          <w:szCs w:val="22"/>
        </w:rPr>
        <w:t>1</w:t>
      </w:r>
    </w:p>
    <w:p w14:paraId="3BB12C17" w14:textId="77777777" w:rsidR="00156E47" w:rsidRDefault="00156E47" w:rsidP="00156E47">
      <w:pPr>
        <w:pStyle w:val="Odstavecseseznamem"/>
        <w:spacing w:after="60"/>
        <w:ind w:left="2836" w:hanging="2552"/>
        <w:contextualSpacing w:val="0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>Zpracoval:</w:t>
      </w:r>
      <w:r w:rsidR="00515B5C">
        <w:rPr>
          <w:rFonts w:cs="Arial"/>
          <w:sz w:val="22"/>
          <w:szCs w:val="22"/>
        </w:rPr>
        <w:t xml:space="preserve"> </w:t>
      </w:r>
      <w:r w:rsidR="00CE6373">
        <w:rPr>
          <w:rFonts w:cs="Arial"/>
          <w:sz w:val="22"/>
          <w:szCs w:val="22"/>
        </w:rPr>
        <w:t xml:space="preserve">Jan </w:t>
      </w:r>
      <w:proofErr w:type="spellStart"/>
      <w:r w:rsidR="00CE6373">
        <w:rPr>
          <w:rFonts w:cs="Arial"/>
          <w:sz w:val="22"/>
          <w:szCs w:val="22"/>
        </w:rPr>
        <w:t>Bečkovský</w:t>
      </w:r>
      <w:proofErr w:type="spellEnd"/>
      <w:r w:rsidR="000E0E2A">
        <w:rPr>
          <w:rFonts w:cs="Arial"/>
          <w:sz w:val="22"/>
          <w:szCs w:val="22"/>
        </w:rPr>
        <w:t>, vedoucí potápěč, tel.: 72</w:t>
      </w:r>
      <w:r w:rsidR="00CE6373">
        <w:rPr>
          <w:rFonts w:cs="Arial"/>
          <w:sz w:val="22"/>
          <w:szCs w:val="22"/>
        </w:rPr>
        <w:t>8 918 296</w:t>
      </w:r>
    </w:p>
    <w:p w14:paraId="16F53338" w14:textId="7723856D" w:rsidR="00156E47" w:rsidRPr="00156E47" w:rsidRDefault="00156E47" w:rsidP="00156E47">
      <w:pPr>
        <w:pStyle w:val="Odstavecseseznamem"/>
        <w:spacing w:after="60"/>
        <w:ind w:left="2836" w:hanging="2552"/>
        <w:contextualSpacing w:val="0"/>
        <w:rPr>
          <w:rFonts w:cs="Arial"/>
          <w:sz w:val="22"/>
          <w:szCs w:val="22"/>
        </w:rPr>
      </w:pPr>
      <w:r w:rsidRPr="00156E47">
        <w:rPr>
          <w:rFonts w:cs="Arial"/>
          <w:sz w:val="22"/>
          <w:szCs w:val="22"/>
        </w:rPr>
        <w:t>Počet stran:</w:t>
      </w:r>
      <w:r w:rsidR="00997126">
        <w:rPr>
          <w:rFonts w:cs="Arial"/>
          <w:sz w:val="22"/>
          <w:szCs w:val="22"/>
        </w:rPr>
        <w:t xml:space="preserve"> 24</w:t>
      </w:r>
    </w:p>
    <w:p w14:paraId="57BA9C0C" w14:textId="77777777" w:rsidR="00156E47" w:rsidRDefault="00156E47" w:rsidP="00156E47">
      <w:pPr>
        <w:pStyle w:val="Odstavecseseznamem"/>
        <w:spacing w:after="60"/>
        <w:ind w:left="2836" w:hanging="2552"/>
        <w:contextualSpacing w:val="0"/>
        <w:rPr>
          <w:rFonts w:cs="Arial"/>
          <w:sz w:val="22"/>
          <w:szCs w:val="22"/>
        </w:rPr>
      </w:pPr>
      <w:r w:rsidRPr="00156E47">
        <w:rPr>
          <w:rFonts w:cs="Arial"/>
          <w:sz w:val="22"/>
          <w:szCs w:val="22"/>
        </w:rPr>
        <w:t>Počet příloh:</w:t>
      </w:r>
    </w:p>
    <w:p w14:paraId="2D0154BF" w14:textId="1992229F" w:rsidR="009206B3" w:rsidRDefault="009206B3" w:rsidP="00156E47">
      <w:pPr>
        <w:pStyle w:val="Odstavecseseznamem"/>
        <w:spacing w:after="60"/>
        <w:ind w:left="2836" w:hanging="2552"/>
        <w:contextualSpacing w:val="0"/>
        <w:rPr>
          <w:rFonts w:cs="Arial"/>
          <w:sz w:val="22"/>
          <w:szCs w:val="22"/>
        </w:rPr>
      </w:pPr>
    </w:p>
    <w:p w14:paraId="1646F8FE" w14:textId="77777777" w:rsidR="004D7451" w:rsidRPr="00156E47" w:rsidRDefault="004D7451" w:rsidP="00156E47">
      <w:pPr>
        <w:pStyle w:val="Odstavecseseznamem"/>
        <w:spacing w:after="60"/>
        <w:ind w:left="2836" w:hanging="2552"/>
        <w:contextualSpacing w:val="0"/>
        <w:rPr>
          <w:rFonts w:cs="Arial"/>
          <w:sz w:val="22"/>
          <w:szCs w:val="22"/>
        </w:rPr>
      </w:pPr>
    </w:p>
    <w:bookmarkEnd w:id="1"/>
    <w:bookmarkEnd w:id="2"/>
    <w:p w14:paraId="271CFBCE" w14:textId="77777777" w:rsidR="00431012" w:rsidRPr="00CB5C8F" w:rsidRDefault="00644E2D" w:rsidP="008463E6">
      <w:pPr>
        <w:pStyle w:val="Odstavecseseznamem"/>
        <w:numPr>
          <w:ilvl w:val="0"/>
          <w:numId w:val="37"/>
        </w:numPr>
        <w:spacing w:after="120"/>
        <w:ind w:left="425" w:hanging="425"/>
        <w:contextualSpacing w:val="0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 xml:space="preserve">IDENTIFIKAČNÍ ÚDAJE </w:t>
      </w:r>
    </w:p>
    <w:p w14:paraId="1DF4CE34" w14:textId="2EADE5F3" w:rsidR="000E0E2A" w:rsidRPr="009843C0" w:rsidRDefault="000E0E2A" w:rsidP="000E0E2A">
      <w:pPr>
        <w:spacing w:after="120"/>
        <w:ind w:left="2835" w:hanging="2409"/>
        <w:rPr>
          <w:rFonts w:cs="Arial"/>
          <w:sz w:val="22"/>
          <w:szCs w:val="22"/>
        </w:rPr>
      </w:pPr>
      <w:r w:rsidRPr="009843C0">
        <w:rPr>
          <w:rFonts w:cs="Arial"/>
          <w:sz w:val="22"/>
          <w:szCs w:val="22"/>
        </w:rPr>
        <w:t>Název stavby:</w:t>
      </w:r>
      <w:r w:rsidRPr="009843C0">
        <w:rPr>
          <w:rFonts w:cs="Arial"/>
          <w:sz w:val="22"/>
          <w:szCs w:val="22"/>
        </w:rPr>
        <w:tab/>
      </w:r>
      <w:r w:rsidR="0093610A" w:rsidRPr="0093610A">
        <w:rPr>
          <w:rFonts w:cs="Arial"/>
          <w:b/>
          <w:bCs/>
          <w:sz w:val="24"/>
          <w:szCs w:val="24"/>
        </w:rPr>
        <w:t>Potápěčské práce 202</w:t>
      </w:r>
      <w:r w:rsidR="00455AB9">
        <w:rPr>
          <w:rFonts w:cs="Arial"/>
          <w:b/>
          <w:bCs/>
          <w:sz w:val="24"/>
          <w:szCs w:val="24"/>
        </w:rPr>
        <w:t>1</w:t>
      </w:r>
      <w:r w:rsidR="0093610A" w:rsidRPr="0093610A">
        <w:rPr>
          <w:rFonts w:cs="Arial"/>
          <w:b/>
          <w:bCs/>
          <w:sz w:val="24"/>
          <w:szCs w:val="24"/>
        </w:rPr>
        <w:t xml:space="preserve"> - VD </w:t>
      </w:r>
      <w:r w:rsidR="0067624C">
        <w:rPr>
          <w:rFonts w:cs="Arial"/>
          <w:b/>
          <w:bCs/>
          <w:sz w:val="24"/>
          <w:szCs w:val="24"/>
        </w:rPr>
        <w:t>Újezd</w:t>
      </w:r>
    </w:p>
    <w:p w14:paraId="5397557D" w14:textId="77777777" w:rsidR="00961320" w:rsidRDefault="000E0E2A" w:rsidP="00961320">
      <w:pPr>
        <w:pStyle w:val="Zkladntext"/>
        <w:spacing w:after="120"/>
        <w:ind w:left="2835" w:hanging="2409"/>
        <w:rPr>
          <w:rFonts w:cs="Arial"/>
          <w:b/>
          <w:bCs/>
          <w:sz w:val="24"/>
          <w:szCs w:val="24"/>
        </w:rPr>
      </w:pPr>
      <w:r w:rsidRPr="009843C0">
        <w:rPr>
          <w:rFonts w:cs="Arial"/>
          <w:noProof/>
          <w:sz w:val="22"/>
          <w:szCs w:val="22"/>
        </w:rPr>
        <w:t>Místo stavby:</w:t>
      </w:r>
      <w:r w:rsidRPr="009843C0">
        <w:rPr>
          <w:rFonts w:cs="Arial"/>
          <w:sz w:val="22"/>
          <w:szCs w:val="22"/>
        </w:rPr>
        <w:tab/>
      </w:r>
      <w:r w:rsidR="00961320" w:rsidRPr="00961320">
        <w:rPr>
          <w:rFonts w:cs="Arial"/>
          <w:b/>
          <w:bCs/>
          <w:sz w:val="24"/>
          <w:szCs w:val="24"/>
        </w:rPr>
        <w:t xml:space="preserve">VD </w:t>
      </w:r>
      <w:r w:rsidR="0067624C">
        <w:rPr>
          <w:rFonts w:cs="Arial"/>
          <w:b/>
          <w:bCs/>
          <w:sz w:val="24"/>
          <w:szCs w:val="24"/>
        </w:rPr>
        <w:t xml:space="preserve">Újezd, </w:t>
      </w:r>
      <w:r w:rsidR="00961320" w:rsidRPr="00961320">
        <w:rPr>
          <w:rFonts w:cs="Arial"/>
          <w:b/>
          <w:bCs/>
          <w:sz w:val="24"/>
          <w:szCs w:val="24"/>
        </w:rPr>
        <w:t xml:space="preserve">obec </w:t>
      </w:r>
      <w:r w:rsidR="0067624C">
        <w:rPr>
          <w:rFonts w:cs="Arial"/>
          <w:b/>
          <w:bCs/>
          <w:sz w:val="24"/>
          <w:szCs w:val="24"/>
        </w:rPr>
        <w:t>Vrskmaň Jirkov</w:t>
      </w:r>
      <w:r w:rsidR="00961320" w:rsidRPr="00961320">
        <w:rPr>
          <w:rFonts w:cs="Arial"/>
          <w:b/>
          <w:bCs/>
          <w:sz w:val="24"/>
          <w:szCs w:val="24"/>
        </w:rPr>
        <w:t>, okres Chomutov</w:t>
      </w:r>
    </w:p>
    <w:p w14:paraId="6FB789E1" w14:textId="6C82E6DC" w:rsidR="000E0E2A" w:rsidRPr="009843C0" w:rsidRDefault="000E0E2A" w:rsidP="00961320">
      <w:pPr>
        <w:pStyle w:val="Zkladntext"/>
        <w:spacing w:after="120"/>
        <w:ind w:left="2835" w:hanging="2409"/>
        <w:rPr>
          <w:rFonts w:cs="Arial"/>
          <w:b/>
          <w:noProof/>
          <w:sz w:val="22"/>
          <w:szCs w:val="22"/>
        </w:rPr>
      </w:pPr>
      <w:r w:rsidRPr="009843C0">
        <w:rPr>
          <w:rFonts w:cs="Arial"/>
          <w:bCs/>
          <w:noProof/>
          <w:sz w:val="22"/>
          <w:szCs w:val="22"/>
        </w:rPr>
        <w:t>Číslo zakázky:</w:t>
      </w:r>
      <w:r w:rsidRPr="009843C0">
        <w:rPr>
          <w:rFonts w:cs="Arial"/>
          <w:sz w:val="22"/>
          <w:szCs w:val="22"/>
        </w:rPr>
        <w:tab/>
      </w:r>
      <w:r w:rsidRPr="0093610A">
        <w:rPr>
          <w:rFonts w:cs="Arial"/>
          <w:b/>
          <w:bCs/>
          <w:sz w:val="24"/>
          <w:szCs w:val="24"/>
        </w:rPr>
        <w:t>z</w:t>
      </w:r>
      <w:r w:rsidR="00455AB9">
        <w:rPr>
          <w:rFonts w:cs="Arial"/>
          <w:b/>
          <w:bCs/>
          <w:sz w:val="24"/>
          <w:szCs w:val="24"/>
        </w:rPr>
        <w:t>18</w:t>
      </w:r>
      <w:r w:rsidR="00EE5F43" w:rsidRPr="0093610A">
        <w:rPr>
          <w:rFonts w:cs="Arial"/>
          <w:b/>
          <w:bCs/>
          <w:sz w:val="24"/>
          <w:szCs w:val="24"/>
        </w:rPr>
        <w:t>/202</w:t>
      </w:r>
      <w:r w:rsidR="00455AB9">
        <w:rPr>
          <w:rFonts w:cs="Arial"/>
          <w:b/>
          <w:bCs/>
          <w:sz w:val="24"/>
          <w:szCs w:val="24"/>
        </w:rPr>
        <w:t>1</w:t>
      </w:r>
    </w:p>
    <w:p w14:paraId="6F316509" w14:textId="2C643BEB" w:rsidR="000E0E2A" w:rsidRPr="009843C0" w:rsidRDefault="000E0E2A" w:rsidP="000E0E2A">
      <w:pPr>
        <w:pStyle w:val="Zkladntext"/>
        <w:spacing w:after="120" w:line="240" w:lineRule="auto"/>
        <w:ind w:left="426"/>
        <w:rPr>
          <w:sz w:val="22"/>
          <w:szCs w:val="22"/>
        </w:rPr>
      </w:pPr>
      <w:r w:rsidRPr="009843C0">
        <w:rPr>
          <w:sz w:val="22"/>
          <w:szCs w:val="22"/>
        </w:rPr>
        <w:t>Smluvní vztah:</w:t>
      </w:r>
      <w:r w:rsidRPr="009843C0">
        <w:rPr>
          <w:sz w:val="22"/>
          <w:szCs w:val="22"/>
        </w:rPr>
        <w:tab/>
      </w:r>
      <w:r w:rsidRPr="009843C0">
        <w:rPr>
          <w:sz w:val="22"/>
          <w:szCs w:val="22"/>
        </w:rPr>
        <w:tab/>
      </w:r>
      <w:r w:rsidRPr="009843C0">
        <w:rPr>
          <w:b/>
          <w:bCs/>
          <w:sz w:val="22"/>
          <w:szCs w:val="22"/>
        </w:rPr>
        <w:tab/>
      </w:r>
    </w:p>
    <w:p w14:paraId="54FE047A" w14:textId="42C41F8E" w:rsidR="000E0E2A" w:rsidRPr="0093610A" w:rsidRDefault="000E0E2A" w:rsidP="000E0E2A">
      <w:pPr>
        <w:pStyle w:val="Zkladntext"/>
        <w:spacing w:after="120" w:line="240" w:lineRule="auto"/>
        <w:ind w:left="426" w:hanging="1"/>
        <w:rPr>
          <w:b/>
          <w:sz w:val="24"/>
          <w:szCs w:val="24"/>
        </w:rPr>
      </w:pPr>
      <w:bookmarkStart w:id="3" w:name="_Hlk20312855"/>
      <w:bookmarkStart w:id="4" w:name="_Hlk21342623"/>
      <w:bookmarkStart w:id="5" w:name="_Hlk24085973"/>
      <w:r w:rsidRPr="009843C0">
        <w:rPr>
          <w:bCs/>
          <w:sz w:val="22"/>
          <w:szCs w:val="22"/>
        </w:rPr>
        <w:t xml:space="preserve">Termín plnění dle </w:t>
      </w:r>
      <w:proofErr w:type="spellStart"/>
      <w:r w:rsidR="00DD7C1B" w:rsidRPr="009843C0">
        <w:rPr>
          <w:bCs/>
          <w:sz w:val="22"/>
          <w:szCs w:val="22"/>
        </w:rPr>
        <w:t>SoD</w:t>
      </w:r>
      <w:proofErr w:type="spellEnd"/>
      <w:r w:rsidRPr="009843C0">
        <w:rPr>
          <w:bCs/>
          <w:sz w:val="22"/>
          <w:szCs w:val="22"/>
        </w:rPr>
        <w:t>:</w:t>
      </w:r>
      <w:r w:rsidR="00F40BC2" w:rsidRPr="009843C0">
        <w:rPr>
          <w:bCs/>
          <w:sz w:val="22"/>
          <w:szCs w:val="22"/>
        </w:rPr>
        <w:tab/>
      </w:r>
      <w:r w:rsidR="00DD7C1B" w:rsidRPr="0093610A">
        <w:rPr>
          <w:b/>
          <w:sz w:val="24"/>
          <w:szCs w:val="24"/>
        </w:rPr>
        <w:t xml:space="preserve">do </w:t>
      </w:r>
      <w:r w:rsidR="00EE5F43" w:rsidRPr="0093610A">
        <w:rPr>
          <w:b/>
          <w:sz w:val="24"/>
          <w:szCs w:val="24"/>
        </w:rPr>
        <w:t>30.11.202</w:t>
      </w:r>
      <w:r w:rsidR="00684CC2">
        <w:rPr>
          <w:b/>
          <w:sz w:val="24"/>
          <w:szCs w:val="24"/>
        </w:rPr>
        <w:t>1</w:t>
      </w:r>
    </w:p>
    <w:bookmarkEnd w:id="3"/>
    <w:p w14:paraId="2FFEA00D" w14:textId="7B43BC91" w:rsidR="000E0E2A" w:rsidRPr="009843C0" w:rsidRDefault="000E0E2A" w:rsidP="000E0E2A">
      <w:pPr>
        <w:pStyle w:val="Zkladntext"/>
        <w:spacing w:after="0" w:line="240" w:lineRule="auto"/>
        <w:ind w:firstLine="425"/>
        <w:rPr>
          <w:rFonts w:cs="Arial"/>
          <w:sz w:val="22"/>
          <w:szCs w:val="22"/>
        </w:rPr>
      </w:pPr>
      <w:r w:rsidRPr="009843C0">
        <w:rPr>
          <w:bCs/>
          <w:sz w:val="22"/>
          <w:szCs w:val="22"/>
        </w:rPr>
        <w:t>Termín realizace:</w:t>
      </w:r>
      <w:r w:rsidRPr="009843C0">
        <w:rPr>
          <w:sz w:val="22"/>
          <w:szCs w:val="22"/>
        </w:rPr>
        <w:tab/>
      </w:r>
      <w:bookmarkEnd w:id="4"/>
      <w:r w:rsidR="00EE5F43">
        <w:rPr>
          <w:sz w:val="22"/>
          <w:szCs w:val="22"/>
        </w:rPr>
        <w:tab/>
      </w:r>
      <w:r w:rsidR="00455AB9">
        <w:rPr>
          <w:b/>
          <w:sz w:val="24"/>
          <w:szCs w:val="24"/>
        </w:rPr>
        <w:t>30.07.</w:t>
      </w:r>
      <w:r w:rsidR="00161329">
        <w:rPr>
          <w:b/>
          <w:sz w:val="24"/>
          <w:szCs w:val="24"/>
        </w:rPr>
        <w:t xml:space="preserve"> a</w:t>
      </w:r>
      <w:r w:rsidR="00455AB9">
        <w:rPr>
          <w:b/>
          <w:sz w:val="24"/>
          <w:szCs w:val="24"/>
        </w:rPr>
        <w:t xml:space="preserve"> 02. – 04.08. 2021</w:t>
      </w:r>
    </w:p>
    <w:bookmarkEnd w:id="5"/>
    <w:p w14:paraId="564EE37F" w14:textId="77777777" w:rsidR="000E0E2A" w:rsidRDefault="000E0E2A" w:rsidP="00F40BC2">
      <w:pPr>
        <w:pStyle w:val="Zkladntext"/>
        <w:spacing w:after="0" w:line="240" w:lineRule="auto"/>
      </w:pPr>
    </w:p>
    <w:p w14:paraId="25F2D355" w14:textId="77777777" w:rsidR="004D7451" w:rsidRDefault="004D7451" w:rsidP="00F40BC2">
      <w:pPr>
        <w:pStyle w:val="Zkladntext"/>
        <w:spacing w:after="0" w:line="240" w:lineRule="auto"/>
      </w:pPr>
    </w:p>
    <w:p w14:paraId="41A22747" w14:textId="77777777" w:rsidR="004D7451" w:rsidRDefault="004D7451" w:rsidP="00F40BC2">
      <w:pPr>
        <w:pStyle w:val="Zkladntext"/>
        <w:spacing w:after="0" w:line="240" w:lineRule="auto"/>
      </w:pPr>
    </w:p>
    <w:p w14:paraId="0E9A8D2B" w14:textId="77777777" w:rsidR="00353148" w:rsidRPr="004D7451" w:rsidRDefault="00644E2D" w:rsidP="00F40BC2">
      <w:pPr>
        <w:pStyle w:val="Seznamkopi"/>
        <w:numPr>
          <w:ilvl w:val="0"/>
          <w:numId w:val="37"/>
        </w:numPr>
        <w:spacing w:after="120" w:line="240" w:lineRule="auto"/>
        <w:ind w:left="425" w:hanging="425"/>
        <w:rPr>
          <w:b/>
          <w:sz w:val="24"/>
          <w:szCs w:val="24"/>
        </w:rPr>
      </w:pPr>
      <w:r w:rsidRPr="004D7451">
        <w:rPr>
          <w:b/>
          <w:sz w:val="24"/>
          <w:szCs w:val="24"/>
        </w:rPr>
        <w:t>ÚVOD</w:t>
      </w:r>
    </w:p>
    <w:p w14:paraId="5A2671E0" w14:textId="6E8E6A5F" w:rsidR="00CB7F96" w:rsidRPr="004D7451" w:rsidRDefault="00CB5A1F" w:rsidP="00F40BC2">
      <w:pPr>
        <w:pStyle w:val="Seznamkopi"/>
        <w:spacing w:line="240" w:lineRule="auto"/>
        <w:ind w:left="425" w:firstLine="0"/>
        <w:rPr>
          <w:b/>
          <w:sz w:val="24"/>
          <w:szCs w:val="24"/>
        </w:rPr>
      </w:pPr>
      <w:r w:rsidRPr="004D7451">
        <w:rPr>
          <w:rFonts w:cs="Arial"/>
          <w:spacing w:val="0"/>
          <w:sz w:val="24"/>
          <w:szCs w:val="24"/>
        </w:rPr>
        <w:t>D</w:t>
      </w:r>
      <w:r w:rsidR="00593C2E" w:rsidRPr="004D7451">
        <w:rPr>
          <w:rFonts w:cs="Arial"/>
          <w:spacing w:val="0"/>
          <w:sz w:val="24"/>
          <w:szCs w:val="24"/>
        </w:rPr>
        <w:t>ne</w:t>
      </w:r>
      <w:r w:rsidR="009206B3" w:rsidRPr="004D7451">
        <w:rPr>
          <w:rFonts w:cs="Arial"/>
          <w:spacing w:val="0"/>
          <w:sz w:val="24"/>
          <w:szCs w:val="24"/>
        </w:rPr>
        <w:t xml:space="preserve"> </w:t>
      </w:r>
      <w:r w:rsidR="00161329">
        <w:rPr>
          <w:rFonts w:cs="Arial"/>
          <w:spacing w:val="0"/>
          <w:sz w:val="24"/>
          <w:szCs w:val="24"/>
        </w:rPr>
        <w:t>30</w:t>
      </w:r>
      <w:r w:rsidR="004D7451" w:rsidRPr="004D7451">
        <w:rPr>
          <w:rFonts w:cs="Arial"/>
          <w:spacing w:val="0"/>
          <w:sz w:val="24"/>
          <w:szCs w:val="24"/>
        </w:rPr>
        <w:t>.</w:t>
      </w:r>
      <w:r w:rsidR="00161329">
        <w:rPr>
          <w:rFonts w:cs="Arial"/>
          <w:spacing w:val="0"/>
          <w:sz w:val="24"/>
          <w:szCs w:val="24"/>
        </w:rPr>
        <w:t>07</w:t>
      </w:r>
      <w:r w:rsidR="004D7451" w:rsidRPr="004D7451">
        <w:rPr>
          <w:rFonts w:cs="Arial"/>
          <w:spacing w:val="0"/>
          <w:sz w:val="24"/>
          <w:szCs w:val="24"/>
        </w:rPr>
        <w:t xml:space="preserve"> a </w:t>
      </w:r>
      <w:r w:rsidR="00161329">
        <w:rPr>
          <w:rFonts w:cs="Arial"/>
          <w:spacing w:val="0"/>
          <w:sz w:val="24"/>
          <w:szCs w:val="24"/>
        </w:rPr>
        <w:t>02</w:t>
      </w:r>
      <w:r w:rsidR="004D7451" w:rsidRPr="004D7451">
        <w:rPr>
          <w:rFonts w:cs="Arial"/>
          <w:spacing w:val="0"/>
          <w:sz w:val="24"/>
          <w:szCs w:val="24"/>
        </w:rPr>
        <w:t>.</w:t>
      </w:r>
      <w:r w:rsidR="00161329">
        <w:rPr>
          <w:rFonts w:cs="Arial"/>
          <w:spacing w:val="0"/>
          <w:sz w:val="24"/>
          <w:szCs w:val="24"/>
        </w:rPr>
        <w:t>-04</w:t>
      </w:r>
      <w:r w:rsidR="00504D55" w:rsidRPr="004D7451">
        <w:rPr>
          <w:rFonts w:cs="Arial"/>
          <w:spacing w:val="0"/>
          <w:sz w:val="24"/>
          <w:szCs w:val="24"/>
        </w:rPr>
        <w:t>.</w:t>
      </w:r>
      <w:r w:rsidR="00161329">
        <w:rPr>
          <w:rFonts w:cs="Arial"/>
          <w:spacing w:val="0"/>
          <w:sz w:val="24"/>
          <w:szCs w:val="24"/>
        </w:rPr>
        <w:t>08.</w:t>
      </w:r>
      <w:r w:rsidR="00504D55" w:rsidRPr="004D7451">
        <w:rPr>
          <w:rFonts w:cs="Arial"/>
          <w:spacing w:val="0"/>
          <w:sz w:val="24"/>
          <w:szCs w:val="24"/>
        </w:rPr>
        <w:t>202</w:t>
      </w:r>
      <w:r w:rsidR="00161329">
        <w:rPr>
          <w:rFonts w:cs="Arial"/>
          <w:spacing w:val="0"/>
          <w:sz w:val="24"/>
          <w:szCs w:val="24"/>
        </w:rPr>
        <w:t>1</w:t>
      </w:r>
      <w:r w:rsidR="00593C2E" w:rsidRPr="004D7451">
        <w:rPr>
          <w:rFonts w:cs="Arial"/>
          <w:spacing w:val="0"/>
          <w:sz w:val="24"/>
          <w:szCs w:val="24"/>
        </w:rPr>
        <w:t xml:space="preserve"> byl</w:t>
      </w:r>
      <w:r w:rsidR="0093610A" w:rsidRPr="004D7451">
        <w:rPr>
          <w:rFonts w:cs="Arial"/>
          <w:spacing w:val="0"/>
          <w:sz w:val="24"/>
          <w:szCs w:val="24"/>
        </w:rPr>
        <w:t xml:space="preserve">y provedeny potápěčské práce na VD </w:t>
      </w:r>
      <w:r w:rsidR="0067624C" w:rsidRPr="004D7451">
        <w:rPr>
          <w:rFonts w:cs="Arial"/>
          <w:spacing w:val="0"/>
          <w:sz w:val="24"/>
          <w:szCs w:val="24"/>
        </w:rPr>
        <w:t>Újezd</w:t>
      </w:r>
      <w:r w:rsidR="0093610A" w:rsidRPr="004D7451">
        <w:rPr>
          <w:rFonts w:cs="Arial"/>
          <w:spacing w:val="0"/>
          <w:sz w:val="24"/>
          <w:szCs w:val="24"/>
        </w:rPr>
        <w:t>, ze kterých Vám předkládáme nálezovou zprávu.</w:t>
      </w:r>
      <w:r w:rsidR="00D269BD" w:rsidRPr="004D7451">
        <w:rPr>
          <w:rFonts w:cs="Arial"/>
          <w:spacing w:val="0"/>
          <w:sz w:val="24"/>
          <w:szCs w:val="24"/>
        </w:rPr>
        <w:t xml:space="preserve"> </w:t>
      </w:r>
    </w:p>
    <w:p w14:paraId="0FEB949D" w14:textId="77777777" w:rsidR="00F77383" w:rsidRPr="004D7451" w:rsidRDefault="00F77383" w:rsidP="00F40BC2">
      <w:pPr>
        <w:pStyle w:val="Seznamkopi"/>
        <w:spacing w:line="240" w:lineRule="auto"/>
        <w:ind w:left="0" w:firstLine="0"/>
        <w:rPr>
          <w:sz w:val="24"/>
          <w:szCs w:val="24"/>
        </w:rPr>
      </w:pPr>
    </w:p>
    <w:p w14:paraId="5BB116A3" w14:textId="6FA22B95" w:rsidR="0093610A" w:rsidRDefault="0093610A" w:rsidP="00F40BC2">
      <w:pPr>
        <w:pStyle w:val="Seznamkopi"/>
        <w:spacing w:line="240" w:lineRule="auto"/>
        <w:ind w:left="0" w:firstLine="0"/>
        <w:rPr>
          <w:sz w:val="24"/>
          <w:szCs w:val="24"/>
        </w:rPr>
      </w:pPr>
    </w:p>
    <w:p w14:paraId="4762A002" w14:textId="77777777" w:rsidR="004D7451" w:rsidRPr="004D7451" w:rsidRDefault="004D7451" w:rsidP="00F40BC2">
      <w:pPr>
        <w:pStyle w:val="Seznamkopi"/>
        <w:spacing w:line="240" w:lineRule="auto"/>
        <w:ind w:left="0" w:firstLine="0"/>
        <w:rPr>
          <w:sz w:val="24"/>
          <w:szCs w:val="24"/>
        </w:rPr>
      </w:pPr>
    </w:p>
    <w:p w14:paraId="27014986" w14:textId="2DA135A2" w:rsidR="00F77383" w:rsidRPr="004D7451" w:rsidRDefault="00644E2D" w:rsidP="00F40BC2">
      <w:pPr>
        <w:pStyle w:val="Seznamkopi"/>
        <w:numPr>
          <w:ilvl w:val="0"/>
          <w:numId w:val="37"/>
        </w:numPr>
        <w:spacing w:after="120" w:line="240" w:lineRule="auto"/>
        <w:ind w:left="425" w:hanging="425"/>
        <w:rPr>
          <w:b/>
          <w:sz w:val="24"/>
          <w:szCs w:val="24"/>
        </w:rPr>
      </w:pPr>
      <w:r w:rsidRPr="004D7451">
        <w:rPr>
          <w:b/>
          <w:sz w:val="24"/>
          <w:szCs w:val="24"/>
        </w:rPr>
        <w:t>METODIKA</w:t>
      </w:r>
    </w:p>
    <w:p w14:paraId="1C935794" w14:textId="77777777" w:rsidR="004D7451" w:rsidRPr="004D7451" w:rsidRDefault="004D7451" w:rsidP="004D7451">
      <w:pPr>
        <w:pStyle w:val="Seznamkopi"/>
        <w:spacing w:after="120" w:line="240" w:lineRule="auto"/>
        <w:ind w:left="425" w:firstLine="0"/>
        <w:rPr>
          <w:b/>
          <w:sz w:val="24"/>
          <w:szCs w:val="24"/>
        </w:rPr>
      </w:pPr>
    </w:p>
    <w:p w14:paraId="776E6D72" w14:textId="77777777" w:rsidR="0067624C" w:rsidRPr="004D7451" w:rsidRDefault="0067624C" w:rsidP="0067624C">
      <w:pPr>
        <w:pStyle w:val="Seznamkopi"/>
        <w:spacing w:line="240" w:lineRule="auto"/>
        <w:ind w:left="709" w:hanging="284"/>
        <w:rPr>
          <w:sz w:val="24"/>
          <w:szCs w:val="24"/>
        </w:rPr>
      </w:pPr>
      <w:r w:rsidRPr="004D7451">
        <w:rPr>
          <w:sz w:val="24"/>
          <w:szCs w:val="24"/>
        </w:rPr>
        <w:t xml:space="preserve">1/ </w:t>
      </w:r>
      <w:r w:rsidRPr="004D7451">
        <w:rPr>
          <w:sz w:val="24"/>
          <w:szCs w:val="24"/>
        </w:rPr>
        <w:tab/>
        <w:t>Kontrola rozmrazovacího zařízení (demontáž trysek rozmrazování, jejich oprava, výměna těsnících gumiček a O-kroužků, montáž trysek, kontrola těsnosti a funkčnosti).</w:t>
      </w:r>
    </w:p>
    <w:p w14:paraId="4599169B" w14:textId="79595936" w:rsidR="004D7451" w:rsidRPr="004D7451" w:rsidRDefault="0067624C" w:rsidP="00684CC2">
      <w:pPr>
        <w:pStyle w:val="Seznamkopi"/>
        <w:spacing w:after="120" w:line="240" w:lineRule="auto"/>
        <w:ind w:left="709" w:firstLine="709"/>
        <w:rPr>
          <w:sz w:val="24"/>
          <w:szCs w:val="24"/>
        </w:rPr>
      </w:pPr>
      <w:r w:rsidRPr="004D7451">
        <w:rPr>
          <w:sz w:val="24"/>
          <w:szCs w:val="24"/>
        </w:rPr>
        <w:t>Sekce na kótě 276,90 m n. m., 24 ks trysek.</w:t>
      </w:r>
    </w:p>
    <w:p w14:paraId="77910279" w14:textId="25DBB91D" w:rsidR="00161329" w:rsidRDefault="0067624C" w:rsidP="00684CC2">
      <w:pPr>
        <w:pStyle w:val="Seznamkopi"/>
        <w:spacing w:after="120" w:line="240" w:lineRule="auto"/>
        <w:ind w:left="709" w:hanging="283"/>
        <w:rPr>
          <w:sz w:val="24"/>
          <w:szCs w:val="24"/>
        </w:rPr>
      </w:pPr>
      <w:r w:rsidRPr="004D7451">
        <w:rPr>
          <w:sz w:val="24"/>
          <w:szCs w:val="24"/>
        </w:rPr>
        <w:t>2/</w:t>
      </w:r>
      <w:r w:rsidRPr="004D7451">
        <w:rPr>
          <w:sz w:val="24"/>
          <w:szCs w:val="24"/>
        </w:rPr>
        <w:tab/>
        <w:t>Kontrola stavu usazení rámů odpuzovače ryb</w:t>
      </w:r>
      <w:r w:rsidR="00684CC2">
        <w:rPr>
          <w:sz w:val="24"/>
          <w:szCs w:val="24"/>
        </w:rPr>
        <w:t>.</w:t>
      </w:r>
    </w:p>
    <w:p w14:paraId="68C3B463" w14:textId="6025D14F" w:rsidR="004D7451" w:rsidRPr="00684CC2" w:rsidRDefault="00161329" w:rsidP="00684CC2">
      <w:pPr>
        <w:pStyle w:val="Seznamkopi"/>
        <w:spacing w:after="120" w:line="240" w:lineRule="auto"/>
        <w:ind w:left="709" w:hanging="283"/>
        <w:rPr>
          <w:bCs/>
          <w:sz w:val="24"/>
          <w:szCs w:val="24"/>
        </w:rPr>
      </w:pPr>
      <w:r>
        <w:rPr>
          <w:sz w:val="24"/>
          <w:szCs w:val="24"/>
        </w:rPr>
        <w:t xml:space="preserve">3/ </w:t>
      </w:r>
      <w:bookmarkStart w:id="6" w:name="_Hlk80818305"/>
      <w:r>
        <w:rPr>
          <w:bCs/>
          <w:sz w:val="24"/>
          <w:szCs w:val="24"/>
        </w:rPr>
        <w:t>K</w:t>
      </w:r>
      <w:r w:rsidRPr="00161329">
        <w:rPr>
          <w:bCs/>
          <w:sz w:val="24"/>
          <w:szCs w:val="24"/>
        </w:rPr>
        <w:t>ontrola stavu rybích úkrytů (stav konstrukce a sítí) v místě označeném bójkami</w:t>
      </w:r>
      <w:r>
        <w:rPr>
          <w:bCs/>
          <w:sz w:val="24"/>
          <w:szCs w:val="24"/>
        </w:rPr>
        <w:t>.</w:t>
      </w:r>
    </w:p>
    <w:bookmarkEnd w:id="6"/>
    <w:p w14:paraId="5D11E4A5" w14:textId="38CD7549" w:rsidR="0067624C" w:rsidRDefault="00161329" w:rsidP="0067624C">
      <w:pPr>
        <w:pStyle w:val="Seznamkopi"/>
        <w:spacing w:after="120" w:line="240" w:lineRule="auto"/>
        <w:ind w:left="709" w:hanging="283"/>
        <w:rPr>
          <w:sz w:val="24"/>
          <w:szCs w:val="24"/>
        </w:rPr>
      </w:pPr>
      <w:r>
        <w:rPr>
          <w:sz w:val="24"/>
          <w:szCs w:val="24"/>
        </w:rPr>
        <w:t>4</w:t>
      </w:r>
      <w:r w:rsidR="0067624C" w:rsidRPr="004D7451">
        <w:rPr>
          <w:sz w:val="24"/>
          <w:szCs w:val="24"/>
        </w:rPr>
        <w:t>/</w:t>
      </w:r>
      <w:r w:rsidR="0067624C" w:rsidRPr="004D7451">
        <w:rPr>
          <w:sz w:val="24"/>
          <w:szCs w:val="24"/>
        </w:rPr>
        <w:tab/>
        <w:t>Periodická kontrola prostorů nátoků do spodních výpustí VD dle programu TBD č. 4, na kótě 273,00 m n. m. (stav stavební části vtoku, stav konstrukce česlí, stav splavenin a jejich zaměření</w:t>
      </w:r>
      <w:r>
        <w:rPr>
          <w:sz w:val="24"/>
          <w:szCs w:val="24"/>
        </w:rPr>
        <w:t>.</w:t>
      </w:r>
    </w:p>
    <w:p w14:paraId="1586EC24" w14:textId="4CAC6A46" w:rsidR="00684CC2" w:rsidRDefault="00161329" w:rsidP="000556E3">
      <w:pPr>
        <w:pStyle w:val="Seznamkopi"/>
        <w:spacing w:after="120" w:line="240" w:lineRule="auto"/>
        <w:ind w:left="709" w:hanging="283"/>
        <w:rPr>
          <w:bCs/>
          <w:sz w:val="24"/>
          <w:szCs w:val="24"/>
        </w:rPr>
      </w:pPr>
      <w:r>
        <w:rPr>
          <w:sz w:val="24"/>
          <w:szCs w:val="24"/>
        </w:rPr>
        <w:t>5/</w:t>
      </w:r>
      <w:r w:rsidR="00684CC2">
        <w:rPr>
          <w:sz w:val="24"/>
          <w:szCs w:val="24"/>
        </w:rPr>
        <w:t xml:space="preserve"> </w:t>
      </w:r>
      <w:bookmarkStart w:id="7" w:name="_Hlk80823259"/>
      <w:r w:rsidR="00684CC2" w:rsidRPr="00684CC2">
        <w:rPr>
          <w:bCs/>
          <w:sz w:val="24"/>
          <w:szCs w:val="24"/>
        </w:rPr>
        <w:t>Proměř</w:t>
      </w:r>
      <w:r w:rsidR="000556E3">
        <w:rPr>
          <w:bCs/>
          <w:sz w:val="24"/>
          <w:szCs w:val="24"/>
        </w:rPr>
        <w:t>ení</w:t>
      </w:r>
      <w:r w:rsidR="00684CC2" w:rsidRPr="00684CC2">
        <w:rPr>
          <w:bCs/>
          <w:sz w:val="24"/>
          <w:szCs w:val="24"/>
        </w:rPr>
        <w:t xml:space="preserve"> stavební konstrukc</w:t>
      </w:r>
      <w:r w:rsidR="000556E3">
        <w:rPr>
          <w:bCs/>
          <w:sz w:val="24"/>
          <w:szCs w:val="24"/>
        </w:rPr>
        <w:t>e</w:t>
      </w:r>
      <w:r w:rsidR="00684CC2" w:rsidRPr="00684CC2">
        <w:rPr>
          <w:bCs/>
          <w:sz w:val="24"/>
          <w:szCs w:val="24"/>
        </w:rPr>
        <w:t xml:space="preserve"> betonového přiváděcího koryta do vzdálenosti cca 30 m před věžovým objektem</w:t>
      </w:r>
      <w:r w:rsidR="00684CC2">
        <w:rPr>
          <w:bCs/>
          <w:sz w:val="24"/>
          <w:szCs w:val="24"/>
        </w:rPr>
        <w:t>.</w:t>
      </w:r>
    </w:p>
    <w:bookmarkEnd w:id="7"/>
    <w:p w14:paraId="37EE51A8" w14:textId="68FC515F" w:rsidR="00684CC2" w:rsidRDefault="00684CC2" w:rsidP="00684CC2">
      <w:pPr>
        <w:pStyle w:val="Seznamkopi"/>
        <w:spacing w:after="120" w:line="240" w:lineRule="auto"/>
        <w:ind w:left="709" w:hanging="283"/>
        <w:rPr>
          <w:bCs/>
          <w:sz w:val="24"/>
          <w:szCs w:val="24"/>
        </w:rPr>
      </w:pPr>
      <w:r>
        <w:rPr>
          <w:bCs/>
          <w:sz w:val="24"/>
          <w:szCs w:val="24"/>
        </w:rPr>
        <w:t>6/</w:t>
      </w:r>
      <w:r w:rsidR="00E65FC7">
        <w:rPr>
          <w:bCs/>
          <w:sz w:val="24"/>
          <w:szCs w:val="24"/>
        </w:rPr>
        <w:t xml:space="preserve"> </w:t>
      </w:r>
      <w:r w:rsidRPr="00684CC2">
        <w:rPr>
          <w:bCs/>
          <w:sz w:val="24"/>
          <w:szCs w:val="24"/>
        </w:rPr>
        <w:t>Pro</w:t>
      </w:r>
      <w:r w:rsidR="00EA75A6">
        <w:rPr>
          <w:bCs/>
          <w:sz w:val="24"/>
          <w:szCs w:val="24"/>
        </w:rPr>
        <w:t>m</w:t>
      </w:r>
      <w:r w:rsidRPr="00684CC2">
        <w:rPr>
          <w:bCs/>
          <w:sz w:val="24"/>
          <w:szCs w:val="24"/>
        </w:rPr>
        <w:t>ěř</w:t>
      </w:r>
      <w:r w:rsidR="000556E3">
        <w:rPr>
          <w:bCs/>
          <w:sz w:val="24"/>
          <w:szCs w:val="24"/>
        </w:rPr>
        <w:t xml:space="preserve">ení </w:t>
      </w:r>
      <w:r w:rsidRPr="00684CC2">
        <w:rPr>
          <w:bCs/>
          <w:sz w:val="24"/>
          <w:szCs w:val="24"/>
        </w:rPr>
        <w:t>konstrukce česlí</w:t>
      </w:r>
      <w:r w:rsidR="00EA75A6">
        <w:rPr>
          <w:bCs/>
          <w:sz w:val="24"/>
          <w:szCs w:val="24"/>
        </w:rPr>
        <w:t>,</w:t>
      </w:r>
      <w:r w:rsidRPr="00684CC2">
        <w:rPr>
          <w:bCs/>
          <w:sz w:val="24"/>
          <w:szCs w:val="24"/>
        </w:rPr>
        <w:t xml:space="preserve"> </w:t>
      </w:r>
      <w:r w:rsidR="000556E3">
        <w:rPr>
          <w:bCs/>
          <w:sz w:val="24"/>
          <w:szCs w:val="24"/>
        </w:rPr>
        <w:t xml:space="preserve">zda </w:t>
      </w:r>
      <w:r w:rsidR="00EA75A6">
        <w:rPr>
          <w:bCs/>
          <w:sz w:val="24"/>
          <w:szCs w:val="24"/>
        </w:rPr>
        <w:t xml:space="preserve">česle </w:t>
      </w:r>
      <w:r w:rsidRPr="00684CC2">
        <w:rPr>
          <w:bCs/>
          <w:sz w:val="24"/>
          <w:szCs w:val="24"/>
        </w:rPr>
        <w:t>nemůž</w:t>
      </w:r>
      <w:r w:rsidR="00EA75A6">
        <w:rPr>
          <w:bCs/>
          <w:sz w:val="24"/>
          <w:szCs w:val="24"/>
        </w:rPr>
        <w:t>ou</w:t>
      </w:r>
      <w:r w:rsidRPr="00684CC2">
        <w:rPr>
          <w:bCs/>
          <w:sz w:val="24"/>
          <w:szCs w:val="24"/>
        </w:rPr>
        <w:t xml:space="preserve"> vypadnout z vodících profilů v drážkách. Proměř</w:t>
      </w:r>
      <w:r w:rsidR="000556E3">
        <w:rPr>
          <w:bCs/>
          <w:sz w:val="24"/>
          <w:szCs w:val="24"/>
        </w:rPr>
        <w:t>ení</w:t>
      </w:r>
      <w:r w:rsidRPr="00684CC2">
        <w:rPr>
          <w:bCs/>
          <w:sz w:val="24"/>
          <w:szCs w:val="24"/>
        </w:rPr>
        <w:t xml:space="preserve"> světlé vzdálenosti funkčních ploch vodících tyčí čtvercového profilu 50 x 50 mm mezi levou a pravou stranou a současně vzdálenost funkčních ploch vodítek na konstrukcích česlí a výšky bočních plechů vodítek česlí.</w:t>
      </w:r>
    </w:p>
    <w:p w14:paraId="1A9B0DAE" w14:textId="5E58A372" w:rsidR="004D7451" w:rsidRPr="00316EB0" w:rsidRDefault="00684CC2" w:rsidP="001F329C">
      <w:pPr>
        <w:pStyle w:val="Seznamkopi"/>
        <w:spacing w:after="120" w:line="240" w:lineRule="auto"/>
        <w:ind w:left="709" w:hanging="283"/>
        <w:rPr>
          <w:bCs/>
          <w:sz w:val="24"/>
          <w:szCs w:val="24"/>
        </w:rPr>
      </w:pPr>
      <w:r w:rsidRPr="00316EB0">
        <w:rPr>
          <w:bCs/>
          <w:sz w:val="24"/>
          <w:szCs w:val="24"/>
        </w:rPr>
        <w:t>7</w:t>
      </w:r>
      <w:bookmarkStart w:id="8" w:name="_Hlk80887986"/>
      <w:r w:rsidRPr="00316EB0">
        <w:rPr>
          <w:bCs/>
          <w:sz w:val="24"/>
          <w:szCs w:val="24"/>
        </w:rPr>
        <w:t xml:space="preserve">/ </w:t>
      </w:r>
      <w:r w:rsidR="001F329C" w:rsidRPr="00316EB0">
        <w:rPr>
          <w:bCs/>
          <w:sz w:val="24"/>
          <w:szCs w:val="24"/>
        </w:rPr>
        <w:t>K</w:t>
      </w:r>
      <w:r w:rsidR="0004130B" w:rsidRPr="00316EB0">
        <w:rPr>
          <w:bCs/>
          <w:sz w:val="24"/>
          <w:szCs w:val="24"/>
        </w:rPr>
        <w:t>ontrola k</w:t>
      </w:r>
      <w:r w:rsidR="001F329C" w:rsidRPr="00316EB0">
        <w:rPr>
          <w:bCs/>
          <w:sz w:val="24"/>
          <w:szCs w:val="24"/>
        </w:rPr>
        <w:t>otevní</w:t>
      </w:r>
      <w:r w:rsidR="0004130B" w:rsidRPr="00316EB0">
        <w:rPr>
          <w:bCs/>
          <w:sz w:val="24"/>
          <w:szCs w:val="24"/>
        </w:rPr>
        <w:t>ch</w:t>
      </w:r>
      <w:r w:rsidR="001F329C" w:rsidRPr="00316EB0">
        <w:rPr>
          <w:bCs/>
          <w:sz w:val="24"/>
          <w:szCs w:val="24"/>
        </w:rPr>
        <w:t xml:space="preserve"> plech</w:t>
      </w:r>
      <w:r w:rsidR="0004130B" w:rsidRPr="00316EB0">
        <w:rPr>
          <w:bCs/>
          <w:sz w:val="24"/>
          <w:szCs w:val="24"/>
        </w:rPr>
        <w:t xml:space="preserve">ů včetně </w:t>
      </w:r>
      <w:r w:rsidR="001F329C" w:rsidRPr="00316EB0">
        <w:rPr>
          <w:bCs/>
          <w:sz w:val="24"/>
          <w:szCs w:val="24"/>
        </w:rPr>
        <w:t>navařeného vodícího čtyřhranu v betonových drážkách česlí</w:t>
      </w:r>
      <w:r w:rsidR="0004130B" w:rsidRPr="00316EB0">
        <w:rPr>
          <w:bCs/>
          <w:sz w:val="24"/>
          <w:szCs w:val="24"/>
        </w:rPr>
        <w:t>, které</w:t>
      </w:r>
      <w:r w:rsidR="001F329C" w:rsidRPr="00316EB0">
        <w:rPr>
          <w:bCs/>
          <w:sz w:val="24"/>
          <w:szCs w:val="24"/>
        </w:rPr>
        <w:t xml:space="preserve"> jsou </w:t>
      </w:r>
      <w:r w:rsidR="00EA75A6" w:rsidRPr="00316EB0">
        <w:rPr>
          <w:bCs/>
          <w:sz w:val="24"/>
          <w:szCs w:val="24"/>
        </w:rPr>
        <w:t>zhotoveny</w:t>
      </w:r>
      <w:bookmarkEnd w:id="8"/>
      <w:r w:rsidR="001F329C" w:rsidRPr="00316EB0">
        <w:rPr>
          <w:bCs/>
          <w:sz w:val="24"/>
          <w:szCs w:val="24"/>
        </w:rPr>
        <w:t xml:space="preserve"> dle projektové dokumentace</w:t>
      </w:r>
      <w:r w:rsidR="00EA75A6" w:rsidRPr="00316EB0">
        <w:rPr>
          <w:bCs/>
          <w:sz w:val="24"/>
          <w:szCs w:val="24"/>
        </w:rPr>
        <w:t>, a to z</w:t>
      </w:r>
      <w:r w:rsidR="001F329C" w:rsidRPr="00316EB0">
        <w:rPr>
          <w:bCs/>
          <w:sz w:val="24"/>
          <w:szCs w:val="24"/>
        </w:rPr>
        <w:t xml:space="preserve"> ocelový</w:t>
      </w:r>
      <w:r w:rsidR="00EA75A6" w:rsidRPr="00316EB0">
        <w:rPr>
          <w:bCs/>
          <w:sz w:val="24"/>
          <w:szCs w:val="24"/>
        </w:rPr>
        <w:t>ch</w:t>
      </w:r>
      <w:r w:rsidR="001F329C" w:rsidRPr="00316EB0">
        <w:rPr>
          <w:bCs/>
          <w:sz w:val="24"/>
          <w:szCs w:val="24"/>
        </w:rPr>
        <w:t xml:space="preserve"> válcovaný</w:t>
      </w:r>
      <w:r w:rsidR="00EA75A6" w:rsidRPr="00316EB0">
        <w:rPr>
          <w:bCs/>
          <w:sz w:val="24"/>
          <w:szCs w:val="24"/>
        </w:rPr>
        <w:t>ch</w:t>
      </w:r>
      <w:r w:rsidR="001F329C" w:rsidRPr="00316EB0">
        <w:rPr>
          <w:bCs/>
          <w:sz w:val="24"/>
          <w:szCs w:val="24"/>
        </w:rPr>
        <w:t xml:space="preserve"> profil</w:t>
      </w:r>
      <w:r w:rsidR="00EA75A6" w:rsidRPr="00316EB0">
        <w:rPr>
          <w:bCs/>
          <w:sz w:val="24"/>
          <w:szCs w:val="24"/>
        </w:rPr>
        <w:t>ů</w:t>
      </w:r>
      <w:r w:rsidR="001F329C" w:rsidRPr="00316EB0">
        <w:rPr>
          <w:bCs/>
          <w:sz w:val="24"/>
          <w:szCs w:val="24"/>
        </w:rPr>
        <w:t xml:space="preserve"> L 50 x 50 x </w:t>
      </w:r>
      <w:proofErr w:type="gramStart"/>
      <w:r w:rsidR="001F329C" w:rsidRPr="00316EB0">
        <w:rPr>
          <w:bCs/>
          <w:sz w:val="24"/>
          <w:szCs w:val="24"/>
        </w:rPr>
        <w:t>5 - 215</w:t>
      </w:r>
      <w:proofErr w:type="gramEnd"/>
      <w:r w:rsidR="001F329C" w:rsidRPr="00316EB0">
        <w:rPr>
          <w:bCs/>
          <w:sz w:val="24"/>
          <w:szCs w:val="24"/>
        </w:rPr>
        <w:t xml:space="preserve"> mm</w:t>
      </w:r>
      <w:r w:rsidR="00EA75A6" w:rsidRPr="00316EB0">
        <w:rPr>
          <w:bCs/>
          <w:sz w:val="24"/>
          <w:szCs w:val="24"/>
        </w:rPr>
        <w:t>,</w:t>
      </w:r>
      <w:r w:rsidR="001F329C" w:rsidRPr="00316EB0">
        <w:rPr>
          <w:bCs/>
          <w:sz w:val="24"/>
          <w:szCs w:val="24"/>
        </w:rPr>
        <w:t xml:space="preserve"> z mat. </w:t>
      </w:r>
      <w:r w:rsidR="00EA75A6" w:rsidRPr="00316EB0">
        <w:rPr>
          <w:bCs/>
          <w:sz w:val="24"/>
          <w:szCs w:val="24"/>
        </w:rPr>
        <w:t xml:space="preserve">třídy </w:t>
      </w:r>
      <w:r w:rsidR="001F329C" w:rsidRPr="00316EB0">
        <w:rPr>
          <w:bCs/>
          <w:sz w:val="24"/>
          <w:szCs w:val="24"/>
        </w:rPr>
        <w:t>11 373, šrouby M16</w:t>
      </w:r>
      <w:r w:rsidR="00EA75A6" w:rsidRPr="00316EB0">
        <w:rPr>
          <w:bCs/>
          <w:sz w:val="24"/>
          <w:szCs w:val="24"/>
        </w:rPr>
        <w:t xml:space="preserve"> x </w:t>
      </w:r>
      <w:r w:rsidR="001F329C" w:rsidRPr="00316EB0">
        <w:rPr>
          <w:bCs/>
          <w:sz w:val="24"/>
          <w:szCs w:val="24"/>
        </w:rPr>
        <w:t xml:space="preserve">180 mm </w:t>
      </w:r>
      <w:r w:rsidR="00EA75A6" w:rsidRPr="00316EB0">
        <w:rPr>
          <w:bCs/>
          <w:sz w:val="24"/>
          <w:szCs w:val="24"/>
        </w:rPr>
        <w:t>s</w:t>
      </w:r>
      <w:r w:rsidR="001F329C" w:rsidRPr="00316EB0">
        <w:rPr>
          <w:bCs/>
          <w:sz w:val="24"/>
          <w:szCs w:val="24"/>
        </w:rPr>
        <w:t xml:space="preserve"> maticemi, jedna z pásnic L profilu je zabetonována. </w:t>
      </w:r>
      <w:r w:rsidR="0004130B" w:rsidRPr="00316EB0">
        <w:rPr>
          <w:bCs/>
          <w:sz w:val="24"/>
          <w:szCs w:val="24"/>
        </w:rPr>
        <w:t>O</w:t>
      </w:r>
      <w:r w:rsidR="001F329C" w:rsidRPr="00316EB0">
        <w:rPr>
          <w:bCs/>
          <w:sz w:val="24"/>
          <w:szCs w:val="24"/>
        </w:rPr>
        <w:t>či</w:t>
      </w:r>
      <w:r w:rsidR="0004130B" w:rsidRPr="00316EB0">
        <w:rPr>
          <w:bCs/>
          <w:sz w:val="24"/>
          <w:szCs w:val="24"/>
        </w:rPr>
        <w:t xml:space="preserve">štění vybraných zkorodovaných částí ocelové konstrukce vysokotlakým vodním paprskem </w:t>
      </w:r>
      <w:r w:rsidR="00EA75A6" w:rsidRPr="00316EB0">
        <w:rPr>
          <w:bCs/>
          <w:sz w:val="24"/>
          <w:szCs w:val="24"/>
        </w:rPr>
        <w:t>z důvodu</w:t>
      </w:r>
      <w:r w:rsidR="001F329C" w:rsidRPr="00316EB0">
        <w:rPr>
          <w:bCs/>
          <w:sz w:val="24"/>
          <w:szCs w:val="24"/>
        </w:rPr>
        <w:t xml:space="preserve"> zji</w:t>
      </w:r>
      <w:r w:rsidR="00EA75A6" w:rsidRPr="00316EB0">
        <w:rPr>
          <w:bCs/>
          <w:sz w:val="24"/>
          <w:szCs w:val="24"/>
        </w:rPr>
        <w:t>štění technického stavu a</w:t>
      </w:r>
      <w:r w:rsidR="001F329C" w:rsidRPr="00316EB0">
        <w:rPr>
          <w:bCs/>
          <w:sz w:val="24"/>
          <w:szCs w:val="24"/>
        </w:rPr>
        <w:t xml:space="preserve"> korozní</w:t>
      </w:r>
      <w:r w:rsidR="00EA75A6" w:rsidRPr="00316EB0">
        <w:rPr>
          <w:bCs/>
          <w:sz w:val="24"/>
          <w:szCs w:val="24"/>
        </w:rPr>
        <w:t>ho</w:t>
      </w:r>
      <w:r w:rsidR="001F329C" w:rsidRPr="00316EB0">
        <w:rPr>
          <w:bCs/>
          <w:sz w:val="24"/>
          <w:szCs w:val="24"/>
        </w:rPr>
        <w:t xml:space="preserve"> úbyt</w:t>
      </w:r>
      <w:r w:rsidR="00EA75A6" w:rsidRPr="00316EB0">
        <w:rPr>
          <w:bCs/>
          <w:sz w:val="24"/>
          <w:szCs w:val="24"/>
        </w:rPr>
        <w:t>ku</w:t>
      </w:r>
      <w:r w:rsidR="001F329C" w:rsidRPr="00316EB0">
        <w:rPr>
          <w:bCs/>
          <w:sz w:val="24"/>
          <w:szCs w:val="24"/>
        </w:rPr>
        <w:t xml:space="preserve"> materiálu. </w:t>
      </w:r>
    </w:p>
    <w:p w14:paraId="127D6649" w14:textId="79AF8375" w:rsidR="0067624C" w:rsidRPr="00316EB0" w:rsidRDefault="001F329C" w:rsidP="0067624C">
      <w:pPr>
        <w:pStyle w:val="Seznamkopi"/>
        <w:spacing w:after="120" w:line="240" w:lineRule="auto"/>
        <w:ind w:left="709" w:hanging="283"/>
        <w:rPr>
          <w:sz w:val="24"/>
          <w:szCs w:val="24"/>
        </w:rPr>
      </w:pPr>
      <w:r w:rsidRPr="00316EB0">
        <w:rPr>
          <w:sz w:val="24"/>
          <w:szCs w:val="24"/>
        </w:rPr>
        <w:t xml:space="preserve"> 8 </w:t>
      </w:r>
      <w:r w:rsidR="0067624C" w:rsidRPr="00316EB0">
        <w:rPr>
          <w:sz w:val="24"/>
          <w:szCs w:val="24"/>
        </w:rPr>
        <w:t>/Případné lokalizace zjištěných poruch</w:t>
      </w:r>
    </w:p>
    <w:p w14:paraId="6FC9B7E9" w14:textId="77777777" w:rsidR="0067624C" w:rsidRPr="00316EB0" w:rsidRDefault="0067624C" w:rsidP="00F40BC2">
      <w:pPr>
        <w:pStyle w:val="Seznamkopi"/>
        <w:spacing w:line="240" w:lineRule="auto"/>
        <w:ind w:left="425" w:firstLine="284"/>
        <w:rPr>
          <w:sz w:val="24"/>
          <w:szCs w:val="24"/>
        </w:rPr>
      </w:pPr>
    </w:p>
    <w:p w14:paraId="28A16B18" w14:textId="4F8635BE" w:rsidR="0067624C" w:rsidRDefault="0067624C" w:rsidP="00F40BC2">
      <w:pPr>
        <w:pStyle w:val="Seznamkopi"/>
        <w:spacing w:line="240" w:lineRule="auto"/>
        <w:ind w:left="425" w:firstLine="284"/>
      </w:pPr>
    </w:p>
    <w:p w14:paraId="1752DCA7" w14:textId="60E7C34A" w:rsidR="004D7451" w:rsidRDefault="004D7451" w:rsidP="001F329C">
      <w:pPr>
        <w:pStyle w:val="Seznamkopi"/>
        <w:spacing w:line="240" w:lineRule="auto"/>
        <w:ind w:left="0" w:firstLine="0"/>
      </w:pPr>
    </w:p>
    <w:p w14:paraId="45E98D78" w14:textId="77777777" w:rsidR="0067624C" w:rsidRPr="00F40BC2" w:rsidRDefault="0067624C" w:rsidP="00F40BC2">
      <w:pPr>
        <w:pStyle w:val="Seznamkopi"/>
        <w:spacing w:line="240" w:lineRule="auto"/>
        <w:ind w:left="425" w:firstLine="284"/>
      </w:pPr>
    </w:p>
    <w:p w14:paraId="2BE518ED" w14:textId="252AF432" w:rsidR="009A1E3E" w:rsidRDefault="00437304" w:rsidP="00F40BC2">
      <w:pPr>
        <w:pStyle w:val="Seznamkopi"/>
        <w:numPr>
          <w:ilvl w:val="0"/>
          <w:numId w:val="37"/>
        </w:numPr>
        <w:spacing w:after="120" w:line="240" w:lineRule="auto"/>
        <w:ind w:left="425" w:hanging="425"/>
        <w:rPr>
          <w:b/>
          <w:sz w:val="24"/>
          <w:szCs w:val="24"/>
        </w:rPr>
      </w:pPr>
      <w:r>
        <w:rPr>
          <w:b/>
          <w:sz w:val="24"/>
          <w:szCs w:val="24"/>
        </w:rPr>
        <w:t>PROVEDENÉ PRÁCE</w:t>
      </w:r>
    </w:p>
    <w:p w14:paraId="7BE6E91E" w14:textId="77777777" w:rsidR="0010702A" w:rsidRDefault="0010702A" w:rsidP="0010702A">
      <w:pPr>
        <w:pStyle w:val="Seznamkopi"/>
        <w:spacing w:after="120" w:line="240" w:lineRule="auto"/>
        <w:ind w:left="425" w:firstLine="0"/>
        <w:rPr>
          <w:b/>
          <w:sz w:val="24"/>
          <w:szCs w:val="24"/>
        </w:rPr>
      </w:pPr>
    </w:p>
    <w:p w14:paraId="2C7987FB" w14:textId="5D69C869" w:rsidR="000E0B77" w:rsidRDefault="000E0B77" w:rsidP="000E0B77">
      <w:pPr>
        <w:pStyle w:val="Seznamkopi"/>
        <w:spacing w:line="240" w:lineRule="auto"/>
        <w:ind w:left="851" w:hanging="426"/>
        <w:rPr>
          <w:rFonts w:cs="Arial"/>
          <w:kern w:val="36"/>
          <w:sz w:val="22"/>
          <w:szCs w:val="22"/>
        </w:rPr>
      </w:pPr>
    </w:p>
    <w:p w14:paraId="53EFB6B5" w14:textId="52C33995" w:rsidR="00341160" w:rsidRDefault="004D7451" w:rsidP="004D7451">
      <w:pPr>
        <w:pStyle w:val="Seznamkopi"/>
        <w:spacing w:line="240" w:lineRule="auto"/>
        <w:ind w:left="851" w:hanging="426"/>
        <w:rPr>
          <w:rFonts w:cs="Arial"/>
          <w:b/>
          <w:bCs/>
          <w:kern w:val="36"/>
          <w:sz w:val="24"/>
          <w:szCs w:val="24"/>
        </w:rPr>
      </w:pPr>
      <w:r w:rsidRPr="004D7451">
        <w:rPr>
          <w:rFonts w:cs="Arial"/>
          <w:b/>
          <w:bCs/>
          <w:kern w:val="36"/>
          <w:sz w:val="24"/>
          <w:szCs w:val="24"/>
        </w:rPr>
        <w:t>4.1</w:t>
      </w:r>
      <w:r>
        <w:rPr>
          <w:rFonts w:cs="Arial"/>
          <w:b/>
          <w:bCs/>
          <w:kern w:val="36"/>
          <w:sz w:val="24"/>
          <w:szCs w:val="24"/>
        </w:rPr>
        <w:t xml:space="preserve"> Kontrola a oprava rozmrazovacího zařízení</w:t>
      </w:r>
    </w:p>
    <w:p w14:paraId="2684F242" w14:textId="554E86D9" w:rsidR="004D7451" w:rsidRDefault="004D7451" w:rsidP="004D7451">
      <w:pPr>
        <w:pStyle w:val="Seznamkopi"/>
        <w:spacing w:line="240" w:lineRule="auto"/>
        <w:rPr>
          <w:rFonts w:cs="Arial"/>
          <w:b/>
          <w:bCs/>
          <w:kern w:val="36"/>
          <w:sz w:val="24"/>
          <w:szCs w:val="24"/>
        </w:rPr>
      </w:pPr>
    </w:p>
    <w:p w14:paraId="48B83DEE" w14:textId="77777777" w:rsidR="004D7451" w:rsidRDefault="004D7451" w:rsidP="004D7451">
      <w:pPr>
        <w:pStyle w:val="Seznamkopi"/>
        <w:ind w:left="426" w:firstLine="0"/>
        <w:jc w:val="left"/>
        <w:rPr>
          <w:sz w:val="24"/>
          <w:szCs w:val="24"/>
        </w:rPr>
      </w:pPr>
      <w:r>
        <w:rPr>
          <w:sz w:val="24"/>
          <w:szCs w:val="24"/>
        </w:rPr>
        <w:t>Kontrola a následná oprava rozmrazovacího zařízení horní sekce na k</w:t>
      </w:r>
      <w:r w:rsidRPr="00804992">
        <w:rPr>
          <w:rFonts w:cs="Arial"/>
          <w:bCs/>
          <w:color w:val="000000"/>
          <w:sz w:val="24"/>
          <w:szCs w:val="24"/>
        </w:rPr>
        <w:t>ó</w:t>
      </w:r>
      <w:r>
        <w:rPr>
          <w:sz w:val="24"/>
          <w:szCs w:val="24"/>
        </w:rPr>
        <w:t>tě 276,90 m n.m.</w:t>
      </w:r>
    </w:p>
    <w:p w14:paraId="5F2CB2C5" w14:textId="77777777" w:rsidR="004D7451" w:rsidRDefault="004D7451" w:rsidP="004D7451">
      <w:pPr>
        <w:pStyle w:val="Seznamkopi"/>
        <w:spacing w:line="240" w:lineRule="auto"/>
        <w:ind w:left="426" w:firstLine="0"/>
        <w:rPr>
          <w:sz w:val="24"/>
          <w:szCs w:val="24"/>
        </w:rPr>
      </w:pPr>
      <w:r>
        <w:rPr>
          <w:sz w:val="24"/>
          <w:szCs w:val="24"/>
        </w:rPr>
        <w:t>Demontáž trysek, výměna 24 ks “O“ kroužků a 24 ks těsnících gumiček, následná montáž a kontrola funkčnosti a těsnosti systému rozmrazovacího zařízení. Kontrola a dotažení šroubových spojů zařízení.</w:t>
      </w:r>
    </w:p>
    <w:p w14:paraId="50D30B34" w14:textId="01119E37" w:rsidR="004D7451" w:rsidRDefault="004D7451" w:rsidP="004D7451">
      <w:pPr>
        <w:pStyle w:val="Seznamkopi"/>
        <w:ind w:left="426" w:firstLine="0"/>
        <w:rPr>
          <w:sz w:val="24"/>
          <w:szCs w:val="24"/>
        </w:rPr>
      </w:pPr>
      <w:r>
        <w:rPr>
          <w:sz w:val="24"/>
          <w:szCs w:val="24"/>
        </w:rPr>
        <w:t>Vyměněno 24 ks “O“ kroužků a 24 ks těsnících gumiček.</w:t>
      </w:r>
    </w:p>
    <w:p w14:paraId="447759D5" w14:textId="31BE271B" w:rsidR="00305437" w:rsidRDefault="00305437" w:rsidP="004D7451">
      <w:pPr>
        <w:pStyle w:val="Seznamkopi"/>
        <w:ind w:left="426" w:firstLine="0"/>
        <w:rPr>
          <w:sz w:val="24"/>
          <w:szCs w:val="24"/>
        </w:rPr>
      </w:pPr>
    </w:p>
    <w:p w14:paraId="66EF11C5" w14:textId="7D88AFD1" w:rsidR="00305437" w:rsidRDefault="00305437" w:rsidP="004D7451">
      <w:pPr>
        <w:pStyle w:val="Seznamkopi"/>
        <w:ind w:left="426" w:firstLine="0"/>
        <w:rPr>
          <w:sz w:val="24"/>
          <w:szCs w:val="24"/>
        </w:rPr>
      </w:pPr>
    </w:p>
    <w:p w14:paraId="7FCDD23E" w14:textId="16079554" w:rsidR="00305437" w:rsidRDefault="00305437" w:rsidP="004D7451">
      <w:pPr>
        <w:pStyle w:val="Seznamkopi"/>
        <w:ind w:left="426" w:firstLine="0"/>
        <w:rPr>
          <w:sz w:val="24"/>
          <w:szCs w:val="24"/>
        </w:rPr>
      </w:pPr>
    </w:p>
    <w:p w14:paraId="3BF87448" w14:textId="4591D3E9" w:rsidR="00305437" w:rsidRDefault="00305437" w:rsidP="004D7451">
      <w:pPr>
        <w:pStyle w:val="Seznamkopi"/>
        <w:ind w:left="426" w:firstLine="0"/>
        <w:rPr>
          <w:sz w:val="24"/>
          <w:szCs w:val="24"/>
        </w:rPr>
      </w:pPr>
    </w:p>
    <w:p w14:paraId="067B5EC0" w14:textId="45EE9BB4" w:rsidR="00305437" w:rsidRDefault="00305437" w:rsidP="004D7451">
      <w:pPr>
        <w:pStyle w:val="Seznamkopi"/>
        <w:ind w:left="426" w:firstLine="0"/>
        <w:rPr>
          <w:sz w:val="24"/>
          <w:szCs w:val="24"/>
        </w:rPr>
      </w:pPr>
    </w:p>
    <w:p w14:paraId="6DD82BD1" w14:textId="1915F28E" w:rsidR="00305437" w:rsidRDefault="00305437" w:rsidP="004D7451">
      <w:pPr>
        <w:pStyle w:val="Seznamkopi"/>
        <w:ind w:left="426" w:firstLine="0"/>
        <w:rPr>
          <w:sz w:val="24"/>
          <w:szCs w:val="24"/>
        </w:rPr>
      </w:pPr>
    </w:p>
    <w:p w14:paraId="7A06EE59" w14:textId="77777777" w:rsidR="00305437" w:rsidRDefault="00305437" w:rsidP="004D7451">
      <w:pPr>
        <w:pStyle w:val="Seznamkopi"/>
        <w:ind w:left="426" w:firstLine="0"/>
        <w:rPr>
          <w:sz w:val="24"/>
          <w:szCs w:val="24"/>
        </w:rPr>
      </w:pPr>
    </w:p>
    <w:p w14:paraId="46CD6192" w14:textId="34604EC2" w:rsidR="00305437" w:rsidRDefault="00305437" w:rsidP="00305437">
      <w:pPr>
        <w:pStyle w:val="Seznamkopi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6DBA3247" wp14:editId="263F00DD">
            <wp:extent cx="6192520" cy="4644390"/>
            <wp:effectExtent l="0" t="0" r="0" b="381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ázek 2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644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80780" w14:textId="1633E200" w:rsidR="004D7451" w:rsidRPr="00135B06" w:rsidRDefault="00305437" w:rsidP="004D7451">
      <w:pPr>
        <w:pStyle w:val="Seznamkopi"/>
        <w:spacing w:line="240" w:lineRule="auto"/>
        <w:rPr>
          <w:rFonts w:cs="Arial"/>
          <w:b/>
          <w:bCs/>
          <w:kern w:val="36"/>
        </w:rPr>
      </w:pPr>
      <w:r w:rsidRPr="00135B06">
        <w:rPr>
          <w:rFonts w:cs="Arial"/>
          <w:b/>
          <w:bCs/>
          <w:kern w:val="36"/>
        </w:rPr>
        <w:t xml:space="preserve">Foto: Tryska rozmrazovacího zařízení před její opravou. </w:t>
      </w:r>
    </w:p>
    <w:p w14:paraId="5F71D20B" w14:textId="41AF2EFE" w:rsidR="00305437" w:rsidRDefault="00305437" w:rsidP="004D7451">
      <w:pPr>
        <w:pStyle w:val="Seznamkopi"/>
        <w:spacing w:line="240" w:lineRule="auto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noProof/>
          <w:kern w:val="36"/>
          <w:sz w:val="24"/>
          <w:szCs w:val="24"/>
        </w:rPr>
        <w:lastRenderedPageBreak/>
        <w:drawing>
          <wp:inline distT="0" distB="0" distL="0" distR="0" wp14:anchorId="78AAAB59" wp14:editId="3D44D7C6">
            <wp:extent cx="6192520" cy="4358640"/>
            <wp:effectExtent l="0" t="0" r="0" b="381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Obrázek 1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358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1D3299" w14:textId="15168BB8" w:rsidR="0010702A" w:rsidRPr="00135B06" w:rsidRDefault="00305437" w:rsidP="004D7451">
      <w:pPr>
        <w:pStyle w:val="Seznamkopi"/>
        <w:spacing w:line="240" w:lineRule="auto"/>
        <w:rPr>
          <w:rFonts w:cs="Arial"/>
          <w:b/>
          <w:bCs/>
          <w:kern w:val="36"/>
        </w:rPr>
      </w:pPr>
      <w:r w:rsidRPr="00135B06">
        <w:rPr>
          <w:rFonts w:cs="Arial"/>
          <w:b/>
          <w:bCs/>
          <w:kern w:val="36"/>
        </w:rPr>
        <w:t>Foto: Tryska rozmrazovacího zařízení po opravě a výměně.</w:t>
      </w:r>
    </w:p>
    <w:p w14:paraId="1CFABB95" w14:textId="42F9F362" w:rsidR="00305437" w:rsidRDefault="00305437" w:rsidP="004D7451">
      <w:pPr>
        <w:pStyle w:val="Seznamkopi"/>
        <w:spacing w:line="240" w:lineRule="auto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noProof/>
          <w:kern w:val="36"/>
          <w:sz w:val="24"/>
          <w:szCs w:val="24"/>
        </w:rPr>
        <w:drawing>
          <wp:inline distT="0" distB="0" distL="0" distR="0" wp14:anchorId="1F106BD8" wp14:editId="597646A8">
            <wp:extent cx="6192520" cy="4038600"/>
            <wp:effectExtent l="0" t="0" r="0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Obrázek 20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AD64A" w14:textId="3B87C5B2" w:rsidR="00305437" w:rsidRPr="00135B06" w:rsidRDefault="00305437" w:rsidP="004D7451">
      <w:pPr>
        <w:pStyle w:val="Seznamkopi"/>
        <w:spacing w:line="240" w:lineRule="auto"/>
        <w:rPr>
          <w:rFonts w:cs="Arial"/>
          <w:b/>
          <w:bCs/>
          <w:kern w:val="36"/>
        </w:rPr>
      </w:pPr>
      <w:r w:rsidRPr="00135B06">
        <w:rPr>
          <w:rFonts w:cs="Arial"/>
          <w:b/>
          <w:bCs/>
          <w:kern w:val="36"/>
        </w:rPr>
        <w:t>Foto: Kontrola a dotažení šroubů přírub rozmrazovacího zařízení.</w:t>
      </w:r>
    </w:p>
    <w:p w14:paraId="62B80572" w14:textId="2181606B" w:rsidR="00305437" w:rsidRDefault="00305437" w:rsidP="004D7451">
      <w:pPr>
        <w:pStyle w:val="Seznamkopi"/>
        <w:spacing w:line="240" w:lineRule="auto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noProof/>
          <w:kern w:val="36"/>
          <w:sz w:val="24"/>
          <w:szCs w:val="24"/>
        </w:rPr>
        <w:lastRenderedPageBreak/>
        <w:drawing>
          <wp:inline distT="0" distB="0" distL="0" distR="0" wp14:anchorId="669DF840" wp14:editId="05556FBA">
            <wp:extent cx="6192520" cy="4644390"/>
            <wp:effectExtent l="0" t="0" r="0" b="381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Obrázek 2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644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5CB153" w14:textId="069D946E" w:rsidR="00305437" w:rsidRPr="00135B06" w:rsidRDefault="00305437" w:rsidP="004D7451">
      <w:pPr>
        <w:pStyle w:val="Seznamkopi"/>
        <w:spacing w:line="240" w:lineRule="auto"/>
        <w:rPr>
          <w:rFonts w:cs="Arial"/>
          <w:b/>
          <w:bCs/>
          <w:kern w:val="36"/>
        </w:rPr>
      </w:pPr>
      <w:r w:rsidRPr="00135B06">
        <w:rPr>
          <w:rFonts w:cs="Arial"/>
          <w:b/>
          <w:bCs/>
          <w:kern w:val="36"/>
        </w:rPr>
        <w:t>Foto: Kontrola a dotažení zajišťovacích třmenů rozmrazovacího zařízení.</w:t>
      </w:r>
    </w:p>
    <w:p w14:paraId="6653F156" w14:textId="3D5E64FB" w:rsidR="00305437" w:rsidRPr="00135B06" w:rsidRDefault="00305437" w:rsidP="004D7451">
      <w:pPr>
        <w:pStyle w:val="Seznamkopi"/>
        <w:spacing w:line="240" w:lineRule="auto"/>
        <w:rPr>
          <w:rFonts w:cs="Arial"/>
          <w:b/>
          <w:bCs/>
          <w:kern w:val="36"/>
        </w:rPr>
      </w:pPr>
    </w:p>
    <w:p w14:paraId="6954CADF" w14:textId="74F7B71B" w:rsidR="00305437" w:rsidRDefault="00305437" w:rsidP="004D7451">
      <w:pPr>
        <w:pStyle w:val="Seznamkopi"/>
        <w:spacing w:line="240" w:lineRule="auto"/>
        <w:rPr>
          <w:rFonts w:cs="Arial"/>
          <w:b/>
          <w:bCs/>
          <w:kern w:val="36"/>
          <w:sz w:val="24"/>
          <w:szCs w:val="24"/>
        </w:rPr>
      </w:pPr>
    </w:p>
    <w:p w14:paraId="0AF46BE2" w14:textId="5DDB77EB" w:rsidR="00305437" w:rsidRDefault="00305437" w:rsidP="004D7451">
      <w:pPr>
        <w:pStyle w:val="Seznamkopi"/>
        <w:spacing w:line="240" w:lineRule="auto"/>
        <w:rPr>
          <w:rFonts w:cs="Arial"/>
          <w:b/>
          <w:bCs/>
          <w:kern w:val="36"/>
          <w:sz w:val="24"/>
          <w:szCs w:val="24"/>
        </w:rPr>
      </w:pPr>
    </w:p>
    <w:p w14:paraId="479462C3" w14:textId="73AA766E" w:rsidR="00305437" w:rsidRDefault="00305437" w:rsidP="004D7451">
      <w:pPr>
        <w:pStyle w:val="Seznamkopi"/>
        <w:spacing w:line="240" w:lineRule="auto"/>
        <w:rPr>
          <w:rFonts w:cs="Arial"/>
          <w:b/>
          <w:bCs/>
          <w:kern w:val="36"/>
          <w:sz w:val="24"/>
          <w:szCs w:val="24"/>
        </w:rPr>
      </w:pPr>
    </w:p>
    <w:p w14:paraId="6D8E4661" w14:textId="062EF127" w:rsidR="00014A5E" w:rsidRDefault="00014A5E" w:rsidP="004D7451">
      <w:pPr>
        <w:pStyle w:val="Seznamkopi"/>
        <w:spacing w:line="240" w:lineRule="auto"/>
        <w:rPr>
          <w:rFonts w:cs="Arial"/>
          <w:b/>
          <w:bCs/>
          <w:kern w:val="36"/>
          <w:sz w:val="24"/>
          <w:szCs w:val="24"/>
        </w:rPr>
      </w:pPr>
    </w:p>
    <w:p w14:paraId="51E606A9" w14:textId="77777777" w:rsidR="00014A5E" w:rsidRDefault="00014A5E" w:rsidP="004D7451">
      <w:pPr>
        <w:pStyle w:val="Seznamkopi"/>
        <w:spacing w:line="240" w:lineRule="auto"/>
        <w:rPr>
          <w:rFonts w:cs="Arial"/>
          <w:b/>
          <w:bCs/>
          <w:kern w:val="36"/>
          <w:sz w:val="24"/>
          <w:szCs w:val="24"/>
        </w:rPr>
      </w:pPr>
    </w:p>
    <w:p w14:paraId="64603A76" w14:textId="5AAFBB4C" w:rsidR="00305437" w:rsidRDefault="00305437" w:rsidP="00135B06">
      <w:pPr>
        <w:pStyle w:val="Seznamkopi"/>
        <w:spacing w:line="240" w:lineRule="auto"/>
        <w:ind w:left="0" w:firstLine="0"/>
        <w:rPr>
          <w:rFonts w:cs="Arial"/>
          <w:b/>
          <w:bCs/>
          <w:kern w:val="36"/>
          <w:sz w:val="24"/>
          <w:szCs w:val="24"/>
        </w:rPr>
      </w:pPr>
    </w:p>
    <w:p w14:paraId="22B14B2C" w14:textId="77777777" w:rsidR="00305437" w:rsidRDefault="00305437" w:rsidP="004D7451">
      <w:pPr>
        <w:pStyle w:val="Seznamkopi"/>
        <w:spacing w:line="240" w:lineRule="auto"/>
        <w:rPr>
          <w:rFonts w:cs="Arial"/>
          <w:b/>
          <w:bCs/>
          <w:kern w:val="36"/>
          <w:sz w:val="24"/>
          <w:szCs w:val="24"/>
        </w:rPr>
      </w:pPr>
    </w:p>
    <w:p w14:paraId="108B1F3E" w14:textId="195B751A" w:rsidR="0010702A" w:rsidRDefault="004D7451" w:rsidP="0010702A">
      <w:pPr>
        <w:pStyle w:val="Seznamkopi"/>
        <w:spacing w:line="240" w:lineRule="auto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kern w:val="36"/>
          <w:sz w:val="24"/>
          <w:szCs w:val="24"/>
        </w:rPr>
        <w:t xml:space="preserve">      4.2 Kontrola stavu usazení rámů odpuzovače ryb</w:t>
      </w:r>
    </w:p>
    <w:p w14:paraId="64A81892" w14:textId="5D7A6FCA" w:rsidR="0010702A" w:rsidRDefault="0010702A" w:rsidP="0010702A">
      <w:pPr>
        <w:pStyle w:val="Seznamkopi"/>
        <w:spacing w:line="240" w:lineRule="auto"/>
        <w:rPr>
          <w:rFonts w:cs="Arial"/>
          <w:b/>
          <w:bCs/>
          <w:kern w:val="36"/>
          <w:sz w:val="24"/>
          <w:szCs w:val="24"/>
        </w:rPr>
      </w:pPr>
    </w:p>
    <w:p w14:paraId="220FF35A" w14:textId="00B56514" w:rsidR="00655646" w:rsidRPr="00316EB0" w:rsidRDefault="00014A5E" w:rsidP="00014A5E">
      <w:pPr>
        <w:pStyle w:val="Seznamkopi"/>
        <w:numPr>
          <w:ilvl w:val="0"/>
          <w:numId w:val="49"/>
        </w:numPr>
        <w:spacing w:line="240" w:lineRule="auto"/>
        <w:rPr>
          <w:rFonts w:cs="Arial"/>
          <w:kern w:val="36"/>
          <w:sz w:val="24"/>
          <w:szCs w:val="24"/>
        </w:rPr>
      </w:pPr>
      <w:r w:rsidRPr="00316EB0">
        <w:rPr>
          <w:rFonts w:cs="Arial"/>
          <w:kern w:val="36"/>
          <w:sz w:val="24"/>
          <w:szCs w:val="24"/>
        </w:rPr>
        <w:t>r</w:t>
      </w:r>
      <w:r w:rsidR="00C431E4" w:rsidRPr="00316EB0">
        <w:rPr>
          <w:rFonts w:cs="Arial"/>
          <w:kern w:val="36"/>
          <w:sz w:val="24"/>
          <w:szCs w:val="24"/>
        </w:rPr>
        <w:t xml:space="preserve">ám odpuzovače ryb tvoří </w:t>
      </w:r>
      <w:r w:rsidR="00774C4F" w:rsidRPr="00316EB0">
        <w:rPr>
          <w:rFonts w:cs="Arial"/>
          <w:kern w:val="36"/>
          <w:sz w:val="24"/>
          <w:szCs w:val="24"/>
        </w:rPr>
        <w:t xml:space="preserve">mírně zkorodovaný </w:t>
      </w:r>
      <w:r w:rsidR="00C431E4" w:rsidRPr="00316EB0">
        <w:rPr>
          <w:rFonts w:cs="Arial"/>
          <w:kern w:val="36"/>
          <w:sz w:val="24"/>
          <w:szCs w:val="24"/>
        </w:rPr>
        <w:t>ocelový U-profil, který je usazen v</w:t>
      </w:r>
      <w:r w:rsidR="002A617F" w:rsidRPr="00316EB0">
        <w:rPr>
          <w:rFonts w:cs="Arial"/>
          <w:kern w:val="36"/>
          <w:sz w:val="24"/>
          <w:szCs w:val="24"/>
        </w:rPr>
        <w:t xml:space="preserve"> ocelových </w:t>
      </w:r>
      <w:r w:rsidR="00C431E4" w:rsidRPr="00316EB0">
        <w:rPr>
          <w:rFonts w:cs="Arial"/>
          <w:kern w:val="36"/>
          <w:sz w:val="24"/>
          <w:szCs w:val="24"/>
        </w:rPr>
        <w:t>drá</w:t>
      </w:r>
      <w:r w:rsidRPr="00316EB0">
        <w:rPr>
          <w:rFonts w:cs="Arial"/>
          <w:kern w:val="36"/>
          <w:sz w:val="24"/>
          <w:szCs w:val="24"/>
        </w:rPr>
        <w:t>žkách</w:t>
      </w:r>
      <w:r w:rsidR="00EA75A6" w:rsidRPr="00316EB0">
        <w:rPr>
          <w:rFonts w:cs="Arial"/>
          <w:kern w:val="36"/>
          <w:sz w:val="24"/>
          <w:szCs w:val="24"/>
        </w:rPr>
        <w:t xml:space="preserve">, </w:t>
      </w:r>
      <w:r w:rsidR="00774C4F" w:rsidRPr="00316EB0">
        <w:rPr>
          <w:rFonts w:cs="Arial"/>
          <w:kern w:val="36"/>
          <w:sz w:val="24"/>
          <w:szCs w:val="24"/>
        </w:rPr>
        <w:t>drážky</w:t>
      </w:r>
      <w:r w:rsidR="00EA75A6" w:rsidRPr="00316EB0">
        <w:rPr>
          <w:rFonts w:cs="Arial"/>
          <w:kern w:val="36"/>
          <w:sz w:val="24"/>
          <w:szCs w:val="24"/>
        </w:rPr>
        <w:t xml:space="preserve"> jsou </w:t>
      </w:r>
      <w:r w:rsidR="00655646" w:rsidRPr="00316EB0">
        <w:rPr>
          <w:rFonts w:cs="Arial"/>
          <w:kern w:val="36"/>
          <w:sz w:val="24"/>
          <w:szCs w:val="24"/>
        </w:rPr>
        <w:t>o</w:t>
      </w:r>
      <w:r w:rsidR="00774C4F" w:rsidRPr="00316EB0">
        <w:rPr>
          <w:rFonts w:cs="Arial"/>
          <w:kern w:val="36"/>
          <w:sz w:val="24"/>
          <w:szCs w:val="24"/>
        </w:rPr>
        <w:t>šetřeny</w:t>
      </w:r>
      <w:r w:rsidR="00655646" w:rsidRPr="00316EB0">
        <w:rPr>
          <w:rFonts w:cs="Arial"/>
          <w:kern w:val="36"/>
          <w:sz w:val="24"/>
          <w:szCs w:val="24"/>
        </w:rPr>
        <w:t xml:space="preserve"> povrchovým nátěrem</w:t>
      </w:r>
      <w:r w:rsidR="00EA75A6" w:rsidRPr="00316EB0">
        <w:rPr>
          <w:rFonts w:cs="Arial"/>
          <w:kern w:val="36"/>
          <w:sz w:val="24"/>
          <w:szCs w:val="24"/>
        </w:rPr>
        <w:t xml:space="preserve"> a</w:t>
      </w:r>
      <w:r w:rsidR="00135B06" w:rsidRPr="00316EB0">
        <w:rPr>
          <w:rFonts w:cs="Arial"/>
          <w:kern w:val="36"/>
          <w:sz w:val="24"/>
          <w:szCs w:val="24"/>
        </w:rPr>
        <w:t xml:space="preserve"> jsou přichyceny nerezovými kotvami</w:t>
      </w:r>
    </w:p>
    <w:p w14:paraId="12F92B88" w14:textId="307F43B8" w:rsidR="00135B06" w:rsidRPr="00316EB0" w:rsidRDefault="00655646" w:rsidP="00135B06">
      <w:pPr>
        <w:pStyle w:val="Seznamkopi"/>
        <w:numPr>
          <w:ilvl w:val="0"/>
          <w:numId w:val="49"/>
        </w:numPr>
        <w:spacing w:line="240" w:lineRule="auto"/>
        <w:rPr>
          <w:rFonts w:cs="Arial"/>
          <w:kern w:val="36"/>
          <w:sz w:val="24"/>
          <w:szCs w:val="24"/>
        </w:rPr>
      </w:pPr>
      <w:r w:rsidRPr="00316EB0">
        <w:rPr>
          <w:rFonts w:cs="Arial"/>
          <w:kern w:val="36"/>
          <w:sz w:val="24"/>
          <w:szCs w:val="24"/>
        </w:rPr>
        <w:t xml:space="preserve">rám odpuzovače ryb </w:t>
      </w:r>
      <w:r w:rsidR="00014A5E" w:rsidRPr="00316EB0">
        <w:rPr>
          <w:rFonts w:cs="Arial"/>
          <w:kern w:val="36"/>
          <w:sz w:val="24"/>
          <w:szCs w:val="24"/>
        </w:rPr>
        <w:t>je o</w:t>
      </w:r>
      <w:r w:rsidR="00774C4F" w:rsidRPr="00316EB0">
        <w:rPr>
          <w:rFonts w:cs="Arial"/>
          <w:kern w:val="36"/>
          <w:sz w:val="24"/>
          <w:szCs w:val="24"/>
        </w:rPr>
        <w:t>šetřen</w:t>
      </w:r>
      <w:r w:rsidR="00014A5E" w:rsidRPr="00316EB0">
        <w:rPr>
          <w:rFonts w:cs="Arial"/>
          <w:kern w:val="36"/>
          <w:sz w:val="24"/>
          <w:szCs w:val="24"/>
        </w:rPr>
        <w:t xml:space="preserve"> povrchovým nátěrem a vykazuje známky </w:t>
      </w:r>
      <w:r w:rsidR="00EA75A6" w:rsidRPr="00316EB0">
        <w:rPr>
          <w:rFonts w:cs="Arial"/>
          <w:kern w:val="36"/>
          <w:sz w:val="24"/>
          <w:szCs w:val="24"/>
        </w:rPr>
        <w:t>mírné</w:t>
      </w:r>
      <w:r w:rsidR="00014A5E" w:rsidRPr="00316EB0">
        <w:rPr>
          <w:rFonts w:cs="Arial"/>
          <w:kern w:val="36"/>
          <w:sz w:val="24"/>
          <w:szCs w:val="24"/>
        </w:rPr>
        <w:t xml:space="preserve"> koroze</w:t>
      </w:r>
    </w:p>
    <w:p w14:paraId="4A9843EE" w14:textId="526DFF9B" w:rsidR="00014A5E" w:rsidRPr="00316EB0" w:rsidRDefault="00014A5E" w:rsidP="00014A5E">
      <w:pPr>
        <w:pStyle w:val="Seznamkopi"/>
        <w:numPr>
          <w:ilvl w:val="0"/>
          <w:numId w:val="49"/>
        </w:numPr>
        <w:spacing w:line="240" w:lineRule="auto"/>
        <w:rPr>
          <w:rFonts w:cs="Arial"/>
          <w:kern w:val="36"/>
          <w:sz w:val="24"/>
          <w:szCs w:val="24"/>
        </w:rPr>
      </w:pPr>
      <w:r w:rsidRPr="00316EB0">
        <w:rPr>
          <w:rFonts w:cs="Arial"/>
          <w:kern w:val="36"/>
          <w:sz w:val="24"/>
          <w:szCs w:val="24"/>
        </w:rPr>
        <w:t xml:space="preserve">výplň rámů odpuzovače ryb tvoří nerezové lanko, </w:t>
      </w:r>
      <w:r w:rsidR="00774C4F" w:rsidRPr="00316EB0">
        <w:rPr>
          <w:rFonts w:cs="Arial"/>
          <w:kern w:val="36"/>
          <w:sz w:val="24"/>
          <w:szCs w:val="24"/>
        </w:rPr>
        <w:t xml:space="preserve">které je provlečeno nerezovými oky a </w:t>
      </w:r>
      <w:r w:rsidRPr="00316EB0">
        <w:rPr>
          <w:rFonts w:cs="Arial"/>
          <w:kern w:val="36"/>
          <w:sz w:val="24"/>
          <w:szCs w:val="24"/>
        </w:rPr>
        <w:t>zajištěn</w:t>
      </w:r>
      <w:r w:rsidR="00774C4F" w:rsidRPr="00316EB0">
        <w:rPr>
          <w:rFonts w:cs="Arial"/>
          <w:kern w:val="36"/>
          <w:sz w:val="24"/>
          <w:szCs w:val="24"/>
        </w:rPr>
        <w:t>o</w:t>
      </w:r>
      <w:r w:rsidRPr="00316EB0">
        <w:rPr>
          <w:rFonts w:cs="Arial"/>
          <w:kern w:val="36"/>
          <w:sz w:val="24"/>
          <w:szCs w:val="24"/>
        </w:rPr>
        <w:t xml:space="preserve"> </w:t>
      </w:r>
      <w:r w:rsidR="00774C4F" w:rsidRPr="00316EB0">
        <w:rPr>
          <w:rFonts w:cs="Arial"/>
          <w:kern w:val="36"/>
          <w:sz w:val="24"/>
          <w:szCs w:val="24"/>
        </w:rPr>
        <w:t>nerezovými svorkami</w:t>
      </w:r>
    </w:p>
    <w:p w14:paraId="36BE9DE5" w14:textId="596044C9" w:rsidR="00815339" w:rsidRPr="00316EB0" w:rsidRDefault="00014A5E" w:rsidP="00014A5E">
      <w:pPr>
        <w:pStyle w:val="Seznamkopi"/>
        <w:numPr>
          <w:ilvl w:val="0"/>
          <w:numId w:val="49"/>
        </w:numPr>
        <w:spacing w:before="120" w:line="240" w:lineRule="auto"/>
        <w:rPr>
          <w:rFonts w:cs="Arial"/>
          <w:sz w:val="24"/>
          <w:szCs w:val="24"/>
        </w:rPr>
      </w:pPr>
      <w:r w:rsidRPr="00316EB0">
        <w:rPr>
          <w:rFonts w:cs="Arial"/>
          <w:sz w:val="24"/>
          <w:szCs w:val="24"/>
        </w:rPr>
        <w:t>p</w:t>
      </w:r>
      <w:r w:rsidR="0010702A" w:rsidRPr="00316EB0">
        <w:rPr>
          <w:rFonts w:cs="Arial"/>
          <w:sz w:val="24"/>
          <w:szCs w:val="24"/>
        </w:rPr>
        <w:t>ři kontrole zařízení odpuzovače ryb nebylo zjištěno žádné poškození ani vady</w:t>
      </w:r>
    </w:p>
    <w:p w14:paraId="7EAE4802" w14:textId="590F46C4" w:rsidR="00305437" w:rsidRPr="00316EB0" w:rsidRDefault="00014A5E" w:rsidP="00014A5E">
      <w:pPr>
        <w:pStyle w:val="Seznamkopi"/>
        <w:numPr>
          <w:ilvl w:val="0"/>
          <w:numId w:val="49"/>
        </w:numPr>
        <w:spacing w:before="120" w:line="240" w:lineRule="auto"/>
        <w:rPr>
          <w:sz w:val="24"/>
          <w:szCs w:val="24"/>
        </w:rPr>
      </w:pPr>
      <w:r w:rsidRPr="00316EB0">
        <w:rPr>
          <w:rFonts w:cs="Arial"/>
          <w:sz w:val="24"/>
          <w:szCs w:val="24"/>
        </w:rPr>
        <w:t>r</w:t>
      </w:r>
      <w:r w:rsidR="0010702A" w:rsidRPr="00316EB0">
        <w:rPr>
          <w:rFonts w:cs="Arial"/>
          <w:sz w:val="24"/>
          <w:szCs w:val="24"/>
        </w:rPr>
        <w:t>ám odpuzovače ryb dosedá až na betonové dno před česle SV</w:t>
      </w:r>
    </w:p>
    <w:p w14:paraId="7781DDF0" w14:textId="60B13983" w:rsidR="00C431E4" w:rsidRPr="00316EB0" w:rsidRDefault="00014A5E" w:rsidP="00135B06">
      <w:pPr>
        <w:pStyle w:val="Seznamkopi"/>
        <w:numPr>
          <w:ilvl w:val="0"/>
          <w:numId w:val="49"/>
        </w:numPr>
        <w:spacing w:before="120" w:line="240" w:lineRule="auto"/>
        <w:rPr>
          <w:sz w:val="24"/>
          <w:szCs w:val="24"/>
        </w:rPr>
      </w:pPr>
      <w:r w:rsidRPr="00316EB0">
        <w:rPr>
          <w:rFonts w:cs="Arial"/>
          <w:sz w:val="24"/>
          <w:szCs w:val="24"/>
        </w:rPr>
        <w:t>r</w:t>
      </w:r>
      <w:r w:rsidR="00305437" w:rsidRPr="00316EB0">
        <w:rPr>
          <w:rFonts w:cs="Arial"/>
          <w:sz w:val="24"/>
          <w:szCs w:val="24"/>
        </w:rPr>
        <w:t>ám odpuzovače ryb byl očištěn od organické hmoty (řasa).</w:t>
      </w:r>
      <w:r w:rsidR="0010702A" w:rsidRPr="00316EB0">
        <w:rPr>
          <w:sz w:val="24"/>
          <w:szCs w:val="24"/>
        </w:rPr>
        <w:t xml:space="preserve"> </w:t>
      </w:r>
    </w:p>
    <w:p w14:paraId="22BEA9BB" w14:textId="078235A4" w:rsidR="00305437" w:rsidRDefault="00305437" w:rsidP="0010702A">
      <w:pPr>
        <w:pStyle w:val="Seznamkopi"/>
        <w:spacing w:before="120" w:line="240" w:lineRule="auto"/>
        <w:ind w:left="426" w:firstLine="0"/>
        <w:rPr>
          <w:sz w:val="24"/>
          <w:szCs w:val="24"/>
        </w:rPr>
      </w:pPr>
    </w:p>
    <w:p w14:paraId="17BEA507" w14:textId="26572D5A" w:rsidR="00B8644F" w:rsidRDefault="00B8644F" w:rsidP="00B8644F">
      <w:pPr>
        <w:pStyle w:val="Seznamkopi"/>
        <w:spacing w:before="120" w:line="240" w:lineRule="auto"/>
        <w:ind w:left="0" w:firstLine="0"/>
        <w:rPr>
          <w:b/>
          <w:bCs/>
          <w:sz w:val="24"/>
          <w:szCs w:val="24"/>
        </w:rPr>
      </w:pPr>
      <w:r w:rsidRPr="00B8644F">
        <w:rPr>
          <w:b/>
          <w:bCs/>
          <w:noProof/>
          <w:sz w:val="24"/>
          <w:szCs w:val="24"/>
        </w:rPr>
        <w:lastRenderedPageBreak/>
        <w:drawing>
          <wp:inline distT="0" distB="0" distL="0" distR="0" wp14:anchorId="751DE663" wp14:editId="33FD11C7">
            <wp:extent cx="6192520" cy="4305300"/>
            <wp:effectExtent l="0" t="0" r="0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Obrázek 22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30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5B06">
        <w:rPr>
          <w:b/>
          <w:bCs/>
        </w:rPr>
        <w:t>Foto: Rám odpuzovače ryb</w:t>
      </w:r>
      <w:r w:rsidR="00135B06">
        <w:rPr>
          <w:b/>
          <w:bCs/>
        </w:rPr>
        <w:t xml:space="preserve"> a uchycení nerezového lanka</w:t>
      </w:r>
      <w:r w:rsidRPr="00135B06">
        <w:rPr>
          <w:b/>
          <w:bCs/>
        </w:rPr>
        <w:t>.</w:t>
      </w:r>
    </w:p>
    <w:p w14:paraId="366B524A" w14:textId="0105D459" w:rsidR="00B8644F" w:rsidRPr="00B8644F" w:rsidRDefault="00B8644F" w:rsidP="00B8644F">
      <w:pPr>
        <w:pStyle w:val="Seznamkopi"/>
        <w:spacing w:before="120" w:line="240" w:lineRule="auto"/>
        <w:ind w:left="0" w:firstLine="0"/>
        <w:rPr>
          <w:b/>
          <w:bCs/>
          <w:noProof/>
          <w:sz w:val="24"/>
          <w:szCs w:val="24"/>
        </w:rPr>
      </w:pPr>
      <w:r w:rsidRPr="00B8644F">
        <w:rPr>
          <w:b/>
          <w:bCs/>
          <w:noProof/>
          <w:sz w:val="24"/>
          <w:szCs w:val="24"/>
        </w:rPr>
        <w:drawing>
          <wp:inline distT="0" distB="0" distL="0" distR="0" wp14:anchorId="75ED2CDF" wp14:editId="16BC5D30">
            <wp:extent cx="6192520" cy="4032250"/>
            <wp:effectExtent l="0" t="0" r="0" b="635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Obrázek 23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03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2EBDB8" w14:textId="2DC9307F" w:rsidR="001F329C" w:rsidRPr="00135B06" w:rsidRDefault="00B8644F" w:rsidP="00B8644F">
      <w:pPr>
        <w:rPr>
          <w:b/>
          <w:bCs/>
        </w:rPr>
      </w:pPr>
      <w:r w:rsidRPr="00135B06">
        <w:rPr>
          <w:b/>
          <w:bCs/>
        </w:rPr>
        <w:t xml:space="preserve">Foto: </w:t>
      </w:r>
      <w:r w:rsidR="00135B06">
        <w:rPr>
          <w:b/>
          <w:bCs/>
        </w:rPr>
        <w:t>Uchycení nerezového lanka odpuzovače ryb.</w:t>
      </w:r>
    </w:p>
    <w:p w14:paraId="2025F791" w14:textId="344E0A7B" w:rsidR="00B020BB" w:rsidRDefault="00135B06" w:rsidP="00B8644F">
      <w:pPr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w:lastRenderedPageBreak/>
        <w:drawing>
          <wp:inline distT="0" distB="0" distL="0" distR="0" wp14:anchorId="30F4DF0F" wp14:editId="5042F8A4">
            <wp:extent cx="6192520" cy="4644390"/>
            <wp:effectExtent l="0" t="0" r="0" b="381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Obrázek 37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644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93BD83" w14:textId="5906F429" w:rsidR="00B020BB" w:rsidRPr="00135B06" w:rsidRDefault="00135B06" w:rsidP="00B8644F">
      <w:pPr>
        <w:rPr>
          <w:b/>
          <w:bCs/>
        </w:rPr>
      </w:pPr>
      <w:r w:rsidRPr="00135B06">
        <w:rPr>
          <w:b/>
          <w:bCs/>
        </w:rPr>
        <w:t>Foto: Ocelové drážky (U-profily) pro vedení odpuzovače ryb.</w:t>
      </w:r>
    </w:p>
    <w:p w14:paraId="015E7C89" w14:textId="20DC53FC" w:rsidR="00B020BB" w:rsidRDefault="00B020BB" w:rsidP="00B8644F">
      <w:pPr>
        <w:rPr>
          <w:b/>
          <w:bCs/>
          <w:sz w:val="24"/>
          <w:szCs w:val="24"/>
        </w:rPr>
      </w:pPr>
    </w:p>
    <w:p w14:paraId="3F8EB793" w14:textId="61255D40" w:rsidR="00B020BB" w:rsidRDefault="00B020BB" w:rsidP="00B8644F">
      <w:pPr>
        <w:rPr>
          <w:b/>
          <w:bCs/>
          <w:sz w:val="24"/>
          <w:szCs w:val="24"/>
        </w:rPr>
      </w:pPr>
    </w:p>
    <w:p w14:paraId="7177567C" w14:textId="0A3DC504" w:rsidR="00B020BB" w:rsidRDefault="00B020BB" w:rsidP="00B8644F">
      <w:pPr>
        <w:rPr>
          <w:b/>
          <w:bCs/>
          <w:sz w:val="24"/>
          <w:szCs w:val="24"/>
        </w:rPr>
      </w:pPr>
    </w:p>
    <w:p w14:paraId="7EBBE891" w14:textId="09D5F2C6" w:rsidR="00B020BB" w:rsidRDefault="00B020BB" w:rsidP="00B8644F">
      <w:pPr>
        <w:rPr>
          <w:b/>
          <w:bCs/>
          <w:sz w:val="24"/>
          <w:szCs w:val="24"/>
        </w:rPr>
      </w:pPr>
    </w:p>
    <w:p w14:paraId="6FCF3F36" w14:textId="7CB8FE0A" w:rsidR="00B020BB" w:rsidRDefault="00B020BB" w:rsidP="00B8644F">
      <w:pPr>
        <w:rPr>
          <w:b/>
          <w:bCs/>
          <w:sz w:val="24"/>
          <w:szCs w:val="24"/>
        </w:rPr>
      </w:pPr>
    </w:p>
    <w:p w14:paraId="5FF6B68C" w14:textId="77777777" w:rsidR="00B020BB" w:rsidRPr="00B8644F" w:rsidRDefault="00B020BB" w:rsidP="00B8644F">
      <w:pPr>
        <w:rPr>
          <w:b/>
          <w:bCs/>
          <w:sz w:val="24"/>
          <w:szCs w:val="24"/>
        </w:rPr>
      </w:pPr>
    </w:p>
    <w:p w14:paraId="7A1CF0DF" w14:textId="08A0F836" w:rsidR="001F329C" w:rsidRDefault="00815339" w:rsidP="00815339">
      <w:pPr>
        <w:pStyle w:val="Seznamkopi"/>
        <w:spacing w:line="240" w:lineRule="auto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kern w:val="36"/>
          <w:sz w:val="24"/>
          <w:szCs w:val="24"/>
        </w:rPr>
        <w:t xml:space="preserve">     </w:t>
      </w:r>
      <w:r w:rsidR="001F329C">
        <w:rPr>
          <w:rFonts w:cs="Arial"/>
          <w:b/>
          <w:bCs/>
          <w:kern w:val="36"/>
          <w:sz w:val="24"/>
          <w:szCs w:val="24"/>
        </w:rPr>
        <w:t xml:space="preserve">4.3 </w:t>
      </w:r>
      <w:r w:rsidR="001F329C" w:rsidRPr="001F329C">
        <w:rPr>
          <w:rFonts w:cs="Arial"/>
          <w:b/>
          <w:bCs/>
          <w:kern w:val="36"/>
          <w:sz w:val="24"/>
          <w:szCs w:val="24"/>
        </w:rPr>
        <w:t>Kontrola stavu rybích úkrytů (stav konstrukce a sítí) v místě označeném bójkami</w:t>
      </w:r>
    </w:p>
    <w:p w14:paraId="1D40FAD6" w14:textId="60E3AD65" w:rsidR="001F329C" w:rsidRPr="00316EB0" w:rsidRDefault="001F329C" w:rsidP="001F329C">
      <w:pPr>
        <w:pStyle w:val="Seznamkopi"/>
        <w:spacing w:line="240" w:lineRule="auto"/>
        <w:rPr>
          <w:rFonts w:cs="Arial"/>
          <w:kern w:val="36"/>
          <w:sz w:val="24"/>
          <w:szCs w:val="24"/>
        </w:rPr>
      </w:pPr>
    </w:p>
    <w:p w14:paraId="40A3231F" w14:textId="63885C4C" w:rsidR="00815339" w:rsidRPr="00316EB0" w:rsidRDefault="001F329C" w:rsidP="00815339">
      <w:pPr>
        <w:pStyle w:val="Seznamkopi"/>
        <w:numPr>
          <w:ilvl w:val="0"/>
          <w:numId w:val="48"/>
        </w:numPr>
        <w:spacing w:line="240" w:lineRule="auto"/>
        <w:rPr>
          <w:rFonts w:cs="Arial"/>
          <w:kern w:val="36"/>
          <w:sz w:val="24"/>
          <w:szCs w:val="24"/>
          <w:u w:val="single"/>
        </w:rPr>
      </w:pPr>
      <w:r w:rsidRPr="00316EB0">
        <w:rPr>
          <w:rFonts w:cs="Arial"/>
          <w:kern w:val="36"/>
          <w:sz w:val="24"/>
          <w:szCs w:val="24"/>
          <w:u w:val="single"/>
        </w:rPr>
        <w:t>Při kontrole rybích úkrytů byl zjištěn</w:t>
      </w:r>
      <w:r w:rsidR="00815339" w:rsidRPr="00316EB0">
        <w:rPr>
          <w:rFonts w:cs="Arial"/>
          <w:kern w:val="36"/>
          <w:sz w:val="24"/>
          <w:szCs w:val="24"/>
          <w:u w:val="single"/>
        </w:rPr>
        <w:t xml:space="preserve"> následující stav:</w:t>
      </w:r>
    </w:p>
    <w:p w14:paraId="3E4336BE" w14:textId="0149C421" w:rsidR="00815339" w:rsidRPr="00316EB0" w:rsidRDefault="00815339" w:rsidP="00815339">
      <w:pPr>
        <w:pStyle w:val="Seznamkopi"/>
        <w:spacing w:line="240" w:lineRule="auto"/>
        <w:ind w:hanging="300"/>
        <w:rPr>
          <w:rFonts w:cs="Arial"/>
          <w:kern w:val="36"/>
          <w:sz w:val="24"/>
          <w:szCs w:val="24"/>
        </w:rPr>
      </w:pPr>
    </w:p>
    <w:p w14:paraId="40BEB8E1" w14:textId="49EC0335" w:rsidR="00815339" w:rsidRPr="00316EB0" w:rsidRDefault="00815339" w:rsidP="00815339">
      <w:pPr>
        <w:pStyle w:val="Seznamkopi"/>
        <w:numPr>
          <w:ilvl w:val="0"/>
          <w:numId w:val="48"/>
        </w:numPr>
        <w:spacing w:line="240" w:lineRule="auto"/>
        <w:rPr>
          <w:rFonts w:cs="Arial"/>
          <w:kern w:val="36"/>
          <w:sz w:val="24"/>
          <w:szCs w:val="24"/>
          <w:u w:val="single"/>
        </w:rPr>
      </w:pPr>
      <w:r w:rsidRPr="00316EB0">
        <w:rPr>
          <w:rFonts w:cs="Arial"/>
          <w:kern w:val="36"/>
          <w:sz w:val="24"/>
          <w:szCs w:val="24"/>
        </w:rPr>
        <w:t>k</w:t>
      </w:r>
      <w:r w:rsidR="001F329C" w:rsidRPr="00316EB0">
        <w:rPr>
          <w:rFonts w:cs="Arial"/>
          <w:kern w:val="36"/>
          <w:sz w:val="24"/>
          <w:szCs w:val="24"/>
        </w:rPr>
        <w:t>onstrukce</w:t>
      </w:r>
      <w:r w:rsidRPr="00316EB0">
        <w:rPr>
          <w:rFonts w:cs="Arial"/>
          <w:kern w:val="36"/>
          <w:sz w:val="24"/>
          <w:szCs w:val="24"/>
        </w:rPr>
        <w:t xml:space="preserve"> rámů rybích úkrytů</w:t>
      </w:r>
      <w:r w:rsidR="001F329C" w:rsidRPr="00316EB0">
        <w:rPr>
          <w:rFonts w:cs="Arial"/>
          <w:kern w:val="36"/>
          <w:sz w:val="24"/>
          <w:szCs w:val="24"/>
        </w:rPr>
        <w:t xml:space="preserve"> je tvořena</w:t>
      </w:r>
      <w:r w:rsidR="00774C4F" w:rsidRPr="00316EB0">
        <w:rPr>
          <w:rFonts w:cs="Arial"/>
          <w:kern w:val="36"/>
          <w:sz w:val="24"/>
          <w:szCs w:val="24"/>
        </w:rPr>
        <w:t xml:space="preserve"> ocelovými</w:t>
      </w:r>
      <w:r w:rsidR="001F329C" w:rsidRPr="00316EB0">
        <w:rPr>
          <w:rFonts w:cs="Arial"/>
          <w:kern w:val="36"/>
          <w:sz w:val="24"/>
          <w:szCs w:val="24"/>
        </w:rPr>
        <w:t xml:space="preserve"> L</w:t>
      </w:r>
      <w:r w:rsidRPr="00316EB0">
        <w:rPr>
          <w:rFonts w:cs="Arial"/>
          <w:kern w:val="36"/>
          <w:sz w:val="24"/>
          <w:szCs w:val="24"/>
        </w:rPr>
        <w:t>-</w:t>
      </w:r>
      <w:r w:rsidR="001F329C" w:rsidRPr="00316EB0">
        <w:rPr>
          <w:rFonts w:cs="Arial"/>
          <w:kern w:val="36"/>
          <w:sz w:val="24"/>
          <w:szCs w:val="24"/>
        </w:rPr>
        <w:t xml:space="preserve">profily, </w:t>
      </w:r>
      <w:r w:rsidR="001F329C" w:rsidRPr="00316EB0">
        <w:rPr>
          <w:rFonts w:cs="Arial"/>
          <w:kern w:val="36"/>
          <w:sz w:val="24"/>
          <w:szCs w:val="24"/>
          <w:u w:val="single"/>
        </w:rPr>
        <w:t xml:space="preserve">které vykazují </w:t>
      </w:r>
      <w:r w:rsidR="00774C4F" w:rsidRPr="00316EB0">
        <w:rPr>
          <w:rFonts w:cs="Arial"/>
          <w:kern w:val="36"/>
          <w:sz w:val="24"/>
          <w:szCs w:val="24"/>
          <w:u w:val="single"/>
        </w:rPr>
        <w:t xml:space="preserve">významnou korozi </w:t>
      </w:r>
      <w:r w:rsidRPr="00316EB0">
        <w:rPr>
          <w:rFonts w:cs="Arial"/>
          <w:kern w:val="36"/>
          <w:sz w:val="24"/>
          <w:szCs w:val="24"/>
          <w:u w:val="single"/>
        </w:rPr>
        <w:t xml:space="preserve"> </w:t>
      </w:r>
    </w:p>
    <w:p w14:paraId="4FB7299C" w14:textId="77777777" w:rsidR="00815339" w:rsidRPr="00316EB0" w:rsidRDefault="00815339" w:rsidP="00815339">
      <w:pPr>
        <w:pStyle w:val="Seznamkopi"/>
        <w:spacing w:line="240" w:lineRule="auto"/>
        <w:ind w:left="0" w:firstLine="0"/>
        <w:rPr>
          <w:rFonts w:cs="Arial"/>
          <w:kern w:val="36"/>
          <w:sz w:val="24"/>
          <w:szCs w:val="24"/>
          <w:u w:val="single"/>
        </w:rPr>
      </w:pPr>
    </w:p>
    <w:p w14:paraId="4D25576C" w14:textId="04927FCB" w:rsidR="001F329C" w:rsidRPr="00316EB0" w:rsidRDefault="00815339" w:rsidP="00815339">
      <w:pPr>
        <w:pStyle w:val="Seznamkopi"/>
        <w:numPr>
          <w:ilvl w:val="0"/>
          <w:numId w:val="48"/>
        </w:numPr>
        <w:spacing w:line="240" w:lineRule="auto"/>
        <w:rPr>
          <w:rFonts w:cs="Arial"/>
          <w:kern w:val="36"/>
          <w:sz w:val="24"/>
          <w:szCs w:val="24"/>
        </w:rPr>
      </w:pPr>
      <w:r w:rsidRPr="00316EB0">
        <w:rPr>
          <w:rFonts w:cs="Arial"/>
          <w:kern w:val="36"/>
          <w:sz w:val="24"/>
          <w:szCs w:val="24"/>
        </w:rPr>
        <w:t xml:space="preserve">obal rybích úkrytů tvoří síťovina, která nevykazuje známky poškození </w:t>
      </w:r>
    </w:p>
    <w:p w14:paraId="728507E3" w14:textId="00FCDD3B" w:rsidR="00815339" w:rsidRPr="00316EB0" w:rsidRDefault="00815339" w:rsidP="00815339">
      <w:pPr>
        <w:pStyle w:val="Seznamkopi"/>
        <w:spacing w:line="240" w:lineRule="auto"/>
        <w:rPr>
          <w:rFonts w:cs="Arial"/>
          <w:kern w:val="36"/>
          <w:sz w:val="24"/>
          <w:szCs w:val="24"/>
        </w:rPr>
      </w:pPr>
    </w:p>
    <w:p w14:paraId="0946F336" w14:textId="54119177" w:rsidR="0056057B" w:rsidRPr="00316EB0" w:rsidRDefault="00774C4F" w:rsidP="00AD6A00">
      <w:pPr>
        <w:pStyle w:val="Seznamkopi"/>
        <w:numPr>
          <w:ilvl w:val="0"/>
          <w:numId w:val="48"/>
        </w:numPr>
        <w:spacing w:line="240" w:lineRule="auto"/>
        <w:rPr>
          <w:rFonts w:cs="Arial"/>
          <w:kern w:val="36"/>
          <w:sz w:val="24"/>
          <w:szCs w:val="24"/>
        </w:rPr>
      </w:pPr>
      <w:r w:rsidRPr="00316EB0">
        <w:rPr>
          <w:rFonts w:cs="Arial"/>
          <w:kern w:val="36"/>
          <w:sz w:val="24"/>
          <w:szCs w:val="24"/>
        </w:rPr>
        <w:t>uvnitř</w:t>
      </w:r>
      <w:r w:rsidR="00815339" w:rsidRPr="00316EB0">
        <w:rPr>
          <w:rFonts w:cs="Arial"/>
          <w:kern w:val="36"/>
          <w:sz w:val="24"/>
          <w:szCs w:val="24"/>
        </w:rPr>
        <w:t xml:space="preserve"> rybích úkrytů </w:t>
      </w:r>
      <w:r w:rsidRPr="00316EB0">
        <w:rPr>
          <w:rFonts w:cs="Arial"/>
          <w:kern w:val="36"/>
          <w:sz w:val="24"/>
          <w:szCs w:val="24"/>
        </w:rPr>
        <w:t xml:space="preserve">jsou převážně </w:t>
      </w:r>
      <w:r w:rsidR="00815339" w:rsidRPr="00316EB0">
        <w:rPr>
          <w:rFonts w:cs="Arial"/>
          <w:kern w:val="36"/>
          <w:sz w:val="24"/>
          <w:szCs w:val="24"/>
        </w:rPr>
        <w:t xml:space="preserve">větve různých </w:t>
      </w:r>
      <w:r w:rsidRPr="00316EB0">
        <w:rPr>
          <w:rFonts w:cs="Arial"/>
          <w:kern w:val="36"/>
          <w:sz w:val="24"/>
          <w:szCs w:val="24"/>
        </w:rPr>
        <w:t>velikostí</w:t>
      </w:r>
    </w:p>
    <w:p w14:paraId="01ECB117" w14:textId="705265DE" w:rsidR="0056057B" w:rsidRPr="00316EB0" w:rsidRDefault="0056057B" w:rsidP="0056057B">
      <w:pPr>
        <w:pStyle w:val="Seznamkopi"/>
        <w:spacing w:line="240" w:lineRule="auto"/>
        <w:rPr>
          <w:rFonts w:cs="Arial"/>
          <w:kern w:val="36"/>
          <w:sz w:val="24"/>
          <w:szCs w:val="24"/>
        </w:rPr>
      </w:pPr>
    </w:p>
    <w:p w14:paraId="241AF46D" w14:textId="391FB278" w:rsidR="0056057B" w:rsidRDefault="0056057B" w:rsidP="0056057B">
      <w:pPr>
        <w:pStyle w:val="Seznamkopi"/>
        <w:spacing w:line="240" w:lineRule="auto"/>
        <w:rPr>
          <w:rFonts w:cs="Arial"/>
          <w:kern w:val="36"/>
          <w:sz w:val="24"/>
          <w:szCs w:val="24"/>
        </w:rPr>
      </w:pPr>
    </w:p>
    <w:p w14:paraId="100E7A44" w14:textId="52EFD2C7" w:rsidR="0056057B" w:rsidRDefault="0056057B" w:rsidP="0056057B">
      <w:pPr>
        <w:pStyle w:val="Seznamkopi"/>
        <w:spacing w:line="240" w:lineRule="auto"/>
        <w:rPr>
          <w:rFonts w:cs="Arial"/>
          <w:kern w:val="36"/>
          <w:sz w:val="24"/>
          <w:szCs w:val="24"/>
        </w:rPr>
      </w:pPr>
    </w:p>
    <w:p w14:paraId="5575F4DB" w14:textId="293F6A39" w:rsidR="0056057B" w:rsidRDefault="0056057B" w:rsidP="0056057B">
      <w:pPr>
        <w:pStyle w:val="Seznamkopi"/>
        <w:spacing w:line="240" w:lineRule="auto"/>
        <w:rPr>
          <w:rFonts w:cs="Arial"/>
          <w:kern w:val="36"/>
          <w:sz w:val="24"/>
          <w:szCs w:val="24"/>
        </w:rPr>
      </w:pPr>
    </w:p>
    <w:p w14:paraId="45A0BA5F" w14:textId="421A9A7D" w:rsidR="00B8644F" w:rsidRDefault="00B8644F" w:rsidP="00135B06">
      <w:pPr>
        <w:pStyle w:val="Seznamkopi"/>
        <w:spacing w:line="240" w:lineRule="auto"/>
        <w:ind w:left="0" w:firstLine="0"/>
        <w:rPr>
          <w:rFonts w:cs="Arial"/>
          <w:kern w:val="36"/>
          <w:sz w:val="24"/>
          <w:szCs w:val="24"/>
        </w:rPr>
      </w:pPr>
    </w:p>
    <w:p w14:paraId="11A58E4C" w14:textId="0C40DFDA" w:rsidR="00B8644F" w:rsidRPr="001F329C" w:rsidRDefault="00B8644F" w:rsidP="00B8644F">
      <w:pPr>
        <w:pStyle w:val="Seznamkopi"/>
        <w:spacing w:line="240" w:lineRule="auto"/>
        <w:rPr>
          <w:rFonts w:cs="Arial"/>
          <w:kern w:val="36"/>
          <w:sz w:val="24"/>
          <w:szCs w:val="24"/>
        </w:rPr>
      </w:pPr>
      <w:r>
        <w:rPr>
          <w:rFonts w:cs="Arial"/>
          <w:noProof/>
          <w:kern w:val="36"/>
          <w:sz w:val="24"/>
          <w:szCs w:val="24"/>
        </w:rPr>
        <w:lastRenderedPageBreak/>
        <w:drawing>
          <wp:inline distT="0" distB="0" distL="0" distR="0" wp14:anchorId="2FD852E9" wp14:editId="331238C3">
            <wp:extent cx="6192520" cy="4298950"/>
            <wp:effectExtent l="0" t="0" r="0" b="635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Obrázek 24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0B6394" w14:textId="207C2AF1" w:rsidR="00B020BB" w:rsidRPr="00B020BB" w:rsidRDefault="0056057B" w:rsidP="00B020BB">
      <w:pPr>
        <w:pStyle w:val="Seznamkopi"/>
        <w:spacing w:line="240" w:lineRule="auto"/>
        <w:rPr>
          <w:rFonts w:cs="Arial"/>
          <w:b/>
          <w:bCs/>
          <w:kern w:val="36"/>
        </w:rPr>
      </w:pPr>
      <w:r w:rsidRPr="00B020BB">
        <w:rPr>
          <w:rFonts w:cs="Arial"/>
          <w:b/>
          <w:bCs/>
          <w:kern w:val="36"/>
        </w:rPr>
        <w:t>Foto</w:t>
      </w:r>
      <w:r w:rsidRPr="00316EB0">
        <w:rPr>
          <w:rFonts w:cs="Arial"/>
          <w:b/>
          <w:bCs/>
          <w:kern w:val="36"/>
        </w:rPr>
        <w:t xml:space="preserve">: </w:t>
      </w:r>
      <w:r w:rsidR="00774C4F" w:rsidRPr="00316EB0">
        <w:rPr>
          <w:rFonts w:cs="Arial"/>
          <w:b/>
          <w:bCs/>
          <w:kern w:val="36"/>
        </w:rPr>
        <w:t>Zkorodovaný r</w:t>
      </w:r>
      <w:r w:rsidRPr="00316EB0">
        <w:rPr>
          <w:rFonts w:cs="Arial"/>
          <w:b/>
          <w:bCs/>
          <w:kern w:val="36"/>
        </w:rPr>
        <w:t xml:space="preserve">ám </w:t>
      </w:r>
      <w:r w:rsidRPr="00B020BB">
        <w:rPr>
          <w:rFonts w:cs="Arial"/>
          <w:b/>
          <w:bCs/>
          <w:kern w:val="36"/>
        </w:rPr>
        <w:t>rybích úkrytů.</w:t>
      </w:r>
    </w:p>
    <w:p w14:paraId="0B7A17CB" w14:textId="608FEA72" w:rsidR="0056057B" w:rsidRPr="0056057B" w:rsidRDefault="0056057B" w:rsidP="004D7451">
      <w:pPr>
        <w:pStyle w:val="Seznamkopi"/>
        <w:spacing w:line="240" w:lineRule="auto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noProof/>
          <w:kern w:val="36"/>
          <w:sz w:val="24"/>
          <w:szCs w:val="24"/>
        </w:rPr>
        <w:drawing>
          <wp:inline distT="0" distB="0" distL="0" distR="0" wp14:anchorId="039D8161" wp14:editId="1E51588D">
            <wp:extent cx="6192520" cy="4095750"/>
            <wp:effectExtent l="0" t="0" r="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Obrázek 25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09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69AE3C" w14:textId="593B1B23" w:rsidR="0056057B" w:rsidRPr="00B020BB" w:rsidRDefault="0056057B" w:rsidP="0056057B">
      <w:pPr>
        <w:pStyle w:val="Seznamkopi"/>
        <w:spacing w:line="240" w:lineRule="auto"/>
        <w:ind w:left="0" w:firstLine="0"/>
        <w:rPr>
          <w:rFonts w:cs="Arial"/>
          <w:b/>
          <w:bCs/>
          <w:kern w:val="36"/>
        </w:rPr>
      </w:pPr>
      <w:r w:rsidRPr="00B020BB">
        <w:rPr>
          <w:rFonts w:cs="Arial"/>
          <w:b/>
          <w:bCs/>
          <w:kern w:val="36"/>
        </w:rPr>
        <w:t xml:space="preserve">Foto: </w:t>
      </w:r>
      <w:r w:rsidR="00774C4F">
        <w:rPr>
          <w:rFonts w:cs="Arial"/>
          <w:b/>
          <w:bCs/>
          <w:kern w:val="36"/>
        </w:rPr>
        <w:t>Zkorodovaný r</w:t>
      </w:r>
      <w:r w:rsidRPr="00B020BB">
        <w:rPr>
          <w:rFonts w:cs="Arial"/>
          <w:b/>
          <w:bCs/>
          <w:kern w:val="36"/>
        </w:rPr>
        <w:t>ám rybích úkrytů.</w:t>
      </w:r>
    </w:p>
    <w:p w14:paraId="3E26C5EB" w14:textId="61454CA3" w:rsidR="0056057B" w:rsidRPr="0056057B" w:rsidRDefault="0056057B" w:rsidP="0056057B">
      <w:pPr>
        <w:pStyle w:val="Seznamkopi"/>
        <w:spacing w:line="240" w:lineRule="auto"/>
        <w:ind w:left="0" w:firstLine="0"/>
        <w:rPr>
          <w:rFonts w:cs="Arial"/>
          <w:b/>
          <w:bCs/>
          <w:noProof/>
          <w:kern w:val="36"/>
          <w:sz w:val="24"/>
          <w:szCs w:val="24"/>
        </w:rPr>
      </w:pPr>
      <w:r w:rsidRPr="0056057B">
        <w:rPr>
          <w:rFonts w:cs="Arial"/>
          <w:b/>
          <w:bCs/>
          <w:noProof/>
          <w:kern w:val="36"/>
          <w:sz w:val="24"/>
          <w:szCs w:val="24"/>
        </w:rPr>
        <w:lastRenderedPageBreak/>
        <w:drawing>
          <wp:inline distT="0" distB="0" distL="0" distR="0" wp14:anchorId="4AA27CED" wp14:editId="6089A12A">
            <wp:extent cx="6192520" cy="4159250"/>
            <wp:effectExtent l="0" t="0" r="0" b="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Obrázek 28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15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99FB2E" w14:textId="1DD23FB0" w:rsidR="0056057B" w:rsidRPr="00B020BB" w:rsidRDefault="0056057B" w:rsidP="0056057B">
      <w:pPr>
        <w:rPr>
          <w:b/>
          <w:bCs/>
        </w:rPr>
      </w:pPr>
      <w:r w:rsidRPr="00B020BB">
        <w:rPr>
          <w:b/>
          <w:bCs/>
        </w:rPr>
        <w:t>Foto: Spojení rámů rybích úkrytů.</w:t>
      </w:r>
    </w:p>
    <w:p w14:paraId="4B139A54" w14:textId="4A722A4C" w:rsidR="0056057B" w:rsidRDefault="0056057B" w:rsidP="0056057B">
      <w:pPr>
        <w:pStyle w:val="Seznamkopi"/>
        <w:spacing w:line="240" w:lineRule="auto"/>
        <w:ind w:left="0" w:firstLine="0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noProof/>
          <w:kern w:val="36"/>
          <w:sz w:val="24"/>
          <w:szCs w:val="24"/>
        </w:rPr>
        <w:drawing>
          <wp:inline distT="0" distB="0" distL="0" distR="0" wp14:anchorId="6C8AB8D2" wp14:editId="6D0472B7">
            <wp:extent cx="6192520" cy="4273550"/>
            <wp:effectExtent l="0" t="0" r="0" b="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Obrázek 26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27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DDCEAD" w14:textId="25E2003B" w:rsidR="0056057B" w:rsidRPr="00B020BB" w:rsidRDefault="0056057B" w:rsidP="0056057B">
      <w:pPr>
        <w:pStyle w:val="Seznamkopi"/>
        <w:spacing w:line="240" w:lineRule="auto"/>
        <w:ind w:left="0" w:firstLine="0"/>
        <w:rPr>
          <w:rFonts w:cs="Arial"/>
          <w:b/>
          <w:bCs/>
          <w:kern w:val="36"/>
        </w:rPr>
      </w:pPr>
      <w:r w:rsidRPr="00B020BB">
        <w:rPr>
          <w:rFonts w:cs="Arial"/>
          <w:b/>
          <w:bCs/>
          <w:kern w:val="36"/>
        </w:rPr>
        <w:t>Foto: Obal rybích úkrytů tvořen síťovinou.</w:t>
      </w:r>
    </w:p>
    <w:p w14:paraId="6A2FA13C" w14:textId="5D84E63B" w:rsidR="0056057B" w:rsidRDefault="0056057B" w:rsidP="0056057B">
      <w:pPr>
        <w:pStyle w:val="Seznamkopi"/>
        <w:spacing w:line="240" w:lineRule="auto"/>
        <w:ind w:left="0" w:firstLine="0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noProof/>
          <w:kern w:val="36"/>
          <w:sz w:val="24"/>
          <w:szCs w:val="24"/>
        </w:rPr>
        <w:lastRenderedPageBreak/>
        <w:drawing>
          <wp:inline distT="0" distB="0" distL="0" distR="0" wp14:anchorId="4E815693" wp14:editId="46609D6A">
            <wp:extent cx="6192520" cy="3968750"/>
            <wp:effectExtent l="0" t="0" r="0" b="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Obrázek 29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396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7CEC1" w14:textId="3BBCB26E" w:rsidR="0056057B" w:rsidRDefault="005E75BC" w:rsidP="0056057B">
      <w:pPr>
        <w:pStyle w:val="Seznamkopi"/>
        <w:spacing w:line="240" w:lineRule="auto"/>
        <w:ind w:left="0" w:firstLine="0"/>
        <w:rPr>
          <w:rFonts w:cs="Arial"/>
          <w:b/>
          <w:bCs/>
          <w:kern w:val="36"/>
        </w:rPr>
      </w:pPr>
      <w:r w:rsidRPr="00B020BB">
        <w:rPr>
          <w:rFonts w:cs="Arial"/>
          <w:b/>
          <w:bCs/>
          <w:kern w:val="36"/>
        </w:rPr>
        <w:t>Foto: Výplň rybích úkrytů.</w:t>
      </w:r>
    </w:p>
    <w:p w14:paraId="5115F16A" w14:textId="51DB5170" w:rsidR="00600162" w:rsidRDefault="00600162" w:rsidP="0056057B">
      <w:pPr>
        <w:pStyle w:val="Seznamkopi"/>
        <w:spacing w:line="240" w:lineRule="auto"/>
        <w:ind w:left="0" w:firstLine="0"/>
        <w:rPr>
          <w:rFonts w:cs="Arial"/>
          <w:b/>
          <w:bCs/>
          <w:kern w:val="36"/>
        </w:rPr>
      </w:pPr>
    </w:p>
    <w:p w14:paraId="4550083D" w14:textId="77777777" w:rsidR="00600162" w:rsidRPr="00B020BB" w:rsidRDefault="00600162" w:rsidP="0056057B">
      <w:pPr>
        <w:pStyle w:val="Seznamkopi"/>
        <w:spacing w:line="240" w:lineRule="auto"/>
        <w:ind w:left="0" w:firstLine="0"/>
        <w:rPr>
          <w:rFonts w:cs="Arial"/>
          <w:b/>
          <w:bCs/>
          <w:kern w:val="36"/>
        </w:rPr>
      </w:pPr>
    </w:p>
    <w:p w14:paraId="1DD53A40" w14:textId="269F7270" w:rsidR="0010702A" w:rsidRDefault="0010702A" w:rsidP="004D7451">
      <w:pPr>
        <w:pStyle w:val="Seznamkopi"/>
        <w:spacing w:line="240" w:lineRule="auto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kern w:val="36"/>
          <w:sz w:val="24"/>
          <w:szCs w:val="24"/>
        </w:rPr>
        <w:t xml:space="preserve">     4.</w:t>
      </w:r>
      <w:r w:rsidR="001F329C">
        <w:rPr>
          <w:rFonts w:cs="Arial"/>
          <w:b/>
          <w:bCs/>
          <w:kern w:val="36"/>
          <w:sz w:val="24"/>
          <w:szCs w:val="24"/>
        </w:rPr>
        <w:t>4</w:t>
      </w:r>
      <w:r>
        <w:rPr>
          <w:rFonts w:cs="Arial"/>
          <w:b/>
          <w:bCs/>
          <w:kern w:val="36"/>
          <w:sz w:val="24"/>
          <w:szCs w:val="24"/>
        </w:rPr>
        <w:t xml:space="preserve"> Periodická kontrola prostorů nátoků do spodních výpustí</w:t>
      </w:r>
    </w:p>
    <w:p w14:paraId="2B14B124" w14:textId="53DC798F" w:rsidR="0010702A" w:rsidRDefault="0010702A" w:rsidP="004D7451">
      <w:pPr>
        <w:pStyle w:val="Seznamkopi"/>
        <w:spacing w:line="240" w:lineRule="auto"/>
        <w:rPr>
          <w:rFonts w:cs="Arial"/>
          <w:b/>
          <w:bCs/>
          <w:kern w:val="36"/>
          <w:sz w:val="24"/>
          <w:szCs w:val="24"/>
        </w:rPr>
      </w:pPr>
    </w:p>
    <w:p w14:paraId="4C3047BA" w14:textId="7393A74D" w:rsidR="0010702A" w:rsidRDefault="0010702A" w:rsidP="004D7451">
      <w:pPr>
        <w:pStyle w:val="Seznamkopi"/>
        <w:spacing w:line="240" w:lineRule="auto"/>
        <w:rPr>
          <w:rFonts w:cs="Arial"/>
          <w:b/>
          <w:bCs/>
          <w:kern w:val="36"/>
          <w:sz w:val="24"/>
          <w:szCs w:val="24"/>
        </w:rPr>
      </w:pPr>
    </w:p>
    <w:p w14:paraId="02863747" w14:textId="1BB014B5" w:rsidR="00C75FFC" w:rsidRPr="00C75FFC" w:rsidRDefault="00C75FFC" w:rsidP="004D7451">
      <w:pPr>
        <w:pStyle w:val="Seznamkopi"/>
        <w:spacing w:line="240" w:lineRule="auto"/>
        <w:rPr>
          <w:rFonts w:cs="Arial"/>
          <w:kern w:val="36"/>
          <w:sz w:val="24"/>
          <w:szCs w:val="24"/>
        </w:rPr>
      </w:pPr>
      <w:r w:rsidRPr="00C75FFC">
        <w:rPr>
          <w:rFonts w:cs="Arial"/>
          <w:kern w:val="36"/>
          <w:sz w:val="24"/>
          <w:szCs w:val="24"/>
        </w:rPr>
        <w:t>-  česle každého vtoku do spodních výustí se skládají ze dvou horizontálně spojených</w:t>
      </w:r>
      <w:r>
        <w:rPr>
          <w:rFonts w:cs="Arial"/>
          <w:kern w:val="36"/>
          <w:sz w:val="24"/>
          <w:szCs w:val="24"/>
        </w:rPr>
        <w:t xml:space="preserve"> shodných polí</w:t>
      </w:r>
      <w:r w:rsidR="00AC397D">
        <w:rPr>
          <w:rFonts w:cs="Arial"/>
          <w:kern w:val="36"/>
          <w:sz w:val="24"/>
          <w:szCs w:val="24"/>
        </w:rPr>
        <w:t>.</w:t>
      </w:r>
    </w:p>
    <w:p w14:paraId="50A58936" w14:textId="77777777" w:rsidR="00A24529" w:rsidRDefault="00207F54" w:rsidP="00207F54">
      <w:pPr>
        <w:rPr>
          <w:sz w:val="24"/>
          <w:szCs w:val="24"/>
        </w:rPr>
      </w:pPr>
      <w:r w:rsidRPr="005918FF">
        <w:rPr>
          <w:rFonts w:cs="Arial"/>
          <w:b/>
          <w:bCs/>
          <w:kern w:val="36"/>
          <w:sz w:val="24"/>
          <w:szCs w:val="24"/>
        </w:rPr>
        <w:t xml:space="preserve">       </w:t>
      </w:r>
    </w:p>
    <w:p w14:paraId="39366127" w14:textId="00C4DF1D" w:rsidR="006B732F" w:rsidRDefault="00A24529" w:rsidP="00207F54">
      <w:pPr>
        <w:rPr>
          <w:sz w:val="24"/>
          <w:szCs w:val="24"/>
        </w:rPr>
      </w:pPr>
      <w:r>
        <w:rPr>
          <w:sz w:val="24"/>
          <w:szCs w:val="24"/>
        </w:rPr>
        <w:t xml:space="preserve">-  </w:t>
      </w:r>
      <w:r w:rsidR="006B732F">
        <w:rPr>
          <w:sz w:val="24"/>
          <w:szCs w:val="24"/>
        </w:rPr>
        <w:t xml:space="preserve"> </w:t>
      </w:r>
      <w:r>
        <w:rPr>
          <w:sz w:val="24"/>
          <w:szCs w:val="24"/>
        </w:rPr>
        <w:t>r</w:t>
      </w:r>
      <w:r w:rsidR="00207F54" w:rsidRPr="005918FF">
        <w:rPr>
          <w:sz w:val="24"/>
          <w:szCs w:val="24"/>
        </w:rPr>
        <w:t>ámy česlí</w:t>
      </w:r>
      <w:r w:rsidR="00AC397D">
        <w:rPr>
          <w:sz w:val="24"/>
          <w:szCs w:val="24"/>
        </w:rPr>
        <w:t>,</w:t>
      </w:r>
      <w:r w:rsidR="00207F54" w:rsidRPr="005918FF">
        <w:rPr>
          <w:sz w:val="24"/>
          <w:szCs w:val="24"/>
        </w:rPr>
        <w:t xml:space="preserve"> obou vtoků SV jsou vyrobeny z ocelových „U“ profilů o rozměrech 240 x 80 mm</w:t>
      </w:r>
      <w:r w:rsidR="006B732F">
        <w:rPr>
          <w:sz w:val="24"/>
          <w:szCs w:val="24"/>
        </w:rPr>
        <w:t>.</w:t>
      </w:r>
    </w:p>
    <w:p w14:paraId="573BDE66" w14:textId="2ECFCCCB" w:rsidR="00C75FFC" w:rsidRDefault="00C75FFC" w:rsidP="00207F54">
      <w:pPr>
        <w:rPr>
          <w:sz w:val="24"/>
          <w:szCs w:val="24"/>
        </w:rPr>
      </w:pPr>
    </w:p>
    <w:p w14:paraId="74F04423" w14:textId="70706167" w:rsidR="00C75FFC" w:rsidRDefault="00C75FFC" w:rsidP="00207F54">
      <w:pPr>
        <w:rPr>
          <w:sz w:val="24"/>
          <w:szCs w:val="24"/>
        </w:rPr>
      </w:pPr>
      <w:r>
        <w:rPr>
          <w:sz w:val="24"/>
          <w:szCs w:val="24"/>
        </w:rPr>
        <w:t>-  v každém rámu je 14 ks česlic a jsou k rámu přivařené.</w:t>
      </w:r>
    </w:p>
    <w:p w14:paraId="36DB008C" w14:textId="77777777" w:rsidR="006B732F" w:rsidRDefault="006B732F" w:rsidP="00207F54">
      <w:pPr>
        <w:rPr>
          <w:sz w:val="24"/>
          <w:szCs w:val="24"/>
        </w:rPr>
      </w:pPr>
    </w:p>
    <w:p w14:paraId="76EF9314" w14:textId="77777777" w:rsidR="006B732F" w:rsidRDefault="006B732F" w:rsidP="00207F54">
      <w:pPr>
        <w:rPr>
          <w:sz w:val="24"/>
          <w:szCs w:val="24"/>
        </w:rPr>
      </w:pPr>
      <w:r>
        <w:rPr>
          <w:sz w:val="24"/>
          <w:szCs w:val="24"/>
        </w:rPr>
        <w:t xml:space="preserve">-  </w:t>
      </w:r>
      <w:r w:rsidR="00207F54" w:rsidRPr="005918FF">
        <w:rPr>
          <w:sz w:val="24"/>
          <w:szCs w:val="24"/>
        </w:rPr>
        <w:t xml:space="preserve">česlice jsou z ocelové </w:t>
      </w:r>
      <w:proofErr w:type="spellStart"/>
      <w:r w:rsidR="00207F54" w:rsidRPr="005918FF">
        <w:rPr>
          <w:sz w:val="24"/>
          <w:szCs w:val="24"/>
        </w:rPr>
        <w:t>pásoviny</w:t>
      </w:r>
      <w:proofErr w:type="spellEnd"/>
      <w:r w:rsidR="00207F54" w:rsidRPr="005918FF">
        <w:rPr>
          <w:sz w:val="24"/>
          <w:szCs w:val="24"/>
        </w:rPr>
        <w:t xml:space="preserve"> o rozměrech 130 x 12 mm</w:t>
      </w:r>
      <w:r>
        <w:rPr>
          <w:sz w:val="24"/>
          <w:szCs w:val="24"/>
        </w:rPr>
        <w:t>.</w:t>
      </w:r>
      <w:r w:rsidR="005918FF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                        </w:t>
      </w:r>
    </w:p>
    <w:p w14:paraId="3CC90E2B" w14:textId="77777777" w:rsidR="006B732F" w:rsidRDefault="006B732F" w:rsidP="00207F54">
      <w:pPr>
        <w:rPr>
          <w:sz w:val="24"/>
          <w:szCs w:val="24"/>
        </w:rPr>
      </w:pPr>
    </w:p>
    <w:p w14:paraId="774F82FA" w14:textId="11DD2ADD" w:rsidR="00AC397D" w:rsidRPr="00316EB0" w:rsidRDefault="006B732F" w:rsidP="00207F54">
      <w:pPr>
        <w:rPr>
          <w:sz w:val="24"/>
          <w:szCs w:val="24"/>
        </w:rPr>
      </w:pPr>
      <w:r w:rsidRPr="00316EB0">
        <w:rPr>
          <w:sz w:val="24"/>
          <w:szCs w:val="24"/>
        </w:rPr>
        <w:t>-  česlic</w:t>
      </w:r>
      <w:r w:rsidR="00AC397D" w:rsidRPr="00316EB0">
        <w:rPr>
          <w:sz w:val="24"/>
          <w:szCs w:val="24"/>
        </w:rPr>
        <w:t>e jsou na výšku</w:t>
      </w:r>
      <w:r w:rsidR="00774C4F" w:rsidRPr="00316EB0">
        <w:rPr>
          <w:sz w:val="24"/>
          <w:szCs w:val="24"/>
        </w:rPr>
        <w:t xml:space="preserve"> a jsou</w:t>
      </w:r>
      <w:r w:rsidR="00AC397D" w:rsidRPr="00316EB0">
        <w:rPr>
          <w:sz w:val="24"/>
          <w:szCs w:val="24"/>
        </w:rPr>
        <w:t xml:space="preserve"> uprostřed svázané závitovou tyčí a vymezeny trubkami o průměru 55 mm, s roztečí 200 mm. </w:t>
      </w:r>
    </w:p>
    <w:p w14:paraId="3DBACB09" w14:textId="77777777" w:rsidR="00AC397D" w:rsidRPr="00316EB0" w:rsidRDefault="00AC397D" w:rsidP="00207F54">
      <w:pPr>
        <w:rPr>
          <w:sz w:val="24"/>
          <w:szCs w:val="24"/>
        </w:rPr>
      </w:pPr>
    </w:p>
    <w:p w14:paraId="382ED9D6" w14:textId="7A22ADBB" w:rsidR="00C75FFC" w:rsidRPr="00316EB0" w:rsidRDefault="00AC397D" w:rsidP="00207F54">
      <w:pPr>
        <w:rPr>
          <w:sz w:val="24"/>
          <w:szCs w:val="24"/>
        </w:rPr>
      </w:pPr>
      <w:r w:rsidRPr="00316EB0">
        <w:rPr>
          <w:sz w:val="24"/>
          <w:szCs w:val="24"/>
        </w:rPr>
        <w:t>- na koncích</w:t>
      </w:r>
      <w:r w:rsidR="00AA570C" w:rsidRPr="00316EB0">
        <w:rPr>
          <w:sz w:val="24"/>
          <w:szCs w:val="24"/>
        </w:rPr>
        <w:t xml:space="preserve"> závitových tyčí</w:t>
      </w:r>
      <w:r w:rsidRPr="00316EB0">
        <w:rPr>
          <w:sz w:val="24"/>
          <w:szCs w:val="24"/>
        </w:rPr>
        <w:t xml:space="preserve"> jsou </w:t>
      </w:r>
      <w:r w:rsidR="00AA570C" w:rsidRPr="00316EB0">
        <w:rPr>
          <w:sz w:val="24"/>
          <w:szCs w:val="24"/>
        </w:rPr>
        <w:t xml:space="preserve">česlice </w:t>
      </w:r>
      <w:r w:rsidRPr="00316EB0">
        <w:rPr>
          <w:sz w:val="24"/>
          <w:szCs w:val="24"/>
        </w:rPr>
        <w:t>upevněny matkami.</w:t>
      </w:r>
    </w:p>
    <w:p w14:paraId="7AB1CE18" w14:textId="0D058BAA" w:rsidR="00C75FFC" w:rsidRPr="00316EB0" w:rsidRDefault="00C75FFC" w:rsidP="00207F54">
      <w:pPr>
        <w:rPr>
          <w:sz w:val="24"/>
          <w:szCs w:val="24"/>
        </w:rPr>
      </w:pPr>
    </w:p>
    <w:p w14:paraId="2B9AC8F1" w14:textId="23A49E75" w:rsidR="00AC397D" w:rsidRPr="00316EB0" w:rsidRDefault="00C75FFC" w:rsidP="00207F54">
      <w:pPr>
        <w:rPr>
          <w:sz w:val="24"/>
          <w:szCs w:val="24"/>
        </w:rPr>
      </w:pPr>
      <w:r w:rsidRPr="00316EB0">
        <w:rPr>
          <w:sz w:val="24"/>
          <w:szCs w:val="24"/>
        </w:rPr>
        <w:t xml:space="preserve">- </w:t>
      </w:r>
      <w:r w:rsidR="00207F54" w:rsidRPr="00316EB0">
        <w:rPr>
          <w:sz w:val="24"/>
          <w:szCs w:val="24"/>
        </w:rPr>
        <w:t xml:space="preserve"> </w:t>
      </w:r>
      <w:r w:rsidR="00AC397D" w:rsidRPr="00316EB0">
        <w:rPr>
          <w:sz w:val="24"/>
          <w:szCs w:val="24"/>
        </w:rPr>
        <w:t>r</w:t>
      </w:r>
      <w:r w:rsidR="00207F54" w:rsidRPr="00316EB0">
        <w:rPr>
          <w:sz w:val="24"/>
          <w:szCs w:val="24"/>
        </w:rPr>
        <w:t>ámy česlových polí jsou spojeny 5 ks šroub</w:t>
      </w:r>
      <w:r w:rsidR="00AA570C" w:rsidRPr="00316EB0">
        <w:rPr>
          <w:sz w:val="24"/>
          <w:szCs w:val="24"/>
        </w:rPr>
        <w:t>ů</w:t>
      </w:r>
      <w:r w:rsidR="00207F54" w:rsidRPr="00316EB0">
        <w:rPr>
          <w:sz w:val="24"/>
          <w:szCs w:val="24"/>
        </w:rPr>
        <w:t>.</w:t>
      </w:r>
    </w:p>
    <w:p w14:paraId="76C21EE8" w14:textId="77777777" w:rsidR="00AC397D" w:rsidRPr="00316EB0" w:rsidRDefault="00AC397D" w:rsidP="00207F54">
      <w:pPr>
        <w:rPr>
          <w:sz w:val="24"/>
          <w:szCs w:val="24"/>
        </w:rPr>
      </w:pPr>
    </w:p>
    <w:p w14:paraId="0BD2A5EE" w14:textId="38C1D00D" w:rsidR="00207F54" w:rsidRPr="00316EB0" w:rsidRDefault="00AC397D" w:rsidP="00207F54">
      <w:pPr>
        <w:rPr>
          <w:sz w:val="24"/>
          <w:szCs w:val="24"/>
        </w:rPr>
      </w:pPr>
      <w:r w:rsidRPr="00316EB0">
        <w:rPr>
          <w:sz w:val="24"/>
          <w:szCs w:val="24"/>
        </w:rPr>
        <w:t>-  česle jsou opatřené nátěrem</w:t>
      </w:r>
      <w:r w:rsidR="00B06B0B" w:rsidRPr="00316EB0">
        <w:rPr>
          <w:sz w:val="24"/>
          <w:szCs w:val="24"/>
        </w:rPr>
        <w:t>, na kterém je</w:t>
      </w:r>
      <w:r w:rsidR="00DF0A8C" w:rsidRPr="00316EB0">
        <w:rPr>
          <w:sz w:val="24"/>
          <w:szCs w:val="24"/>
        </w:rPr>
        <w:t xml:space="preserve"> místy </w:t>
      </w:r>
      <w:r w:rsidR="00B06B0B" w:rsidRPr="00316EB0">
        <w:rPr>
          <w:sz w:val="24"/>
          <w:szCs w:val="24"/>
        </w:rPr>
        <w:t>patrná postupující koroze</w:t>
      </w:r>
      <w:r w:rsidR="00DF0A8C" w:rsidRPr="00316EB0">
        <w:rPr>
          <w:sz w:val="24"/>
          <w:szCs w:val="24"/>
        </w:rPr>
        <w:t>.</w:t>
      </w:r>
    </w:p>
    <w:p w14:paraId="3BD5EE30" w14:textId="77777777" w:rsidR="00C914E1" w:rsidRPr="00316EB0" w:rsidRDefault="00207F54" w:rsidP="00207F54">
      <w:pPr>
        <w:rPr>
          <w:sz w:val="24"/>
          <w:szCs w:val="24"/>
        </w:rPr>
      </w:pPr>
      <w:r w:rsidRPr="00316EB0">
        <w:rPr>
          <w:sz w:val="24"/>
          <w:szCs w:val="24"/>
        </w:rPr>
        <w:t xml:space="preserve">   </w:t>
      </w:r>
    </w:p>
    <w:p w14:paraId="164D8B0B" w14:textId="32652A51" w:rsidR="00207F54" w:rsidRPr="005918FF" w:rsidRDefault="00C914E1" w:rsidP="00207F54">
      <w:pPr>
        <w:rPr>
          <w:sz w:val="24"/>
          <w:szCs w:val="24"/>
        </w:rPr>
      </w:pPr>
      <w:r>
        <w:rPr>
          <w:sz w:val="24"/>
          <w:szCs w:val="24"/>
        </w:rPr>
        <w:t>-  n</w:t>
      </w:r>
      <w:r w:rsidR="00207F54" w:rsidRPr="005918FF">
        <w:rPr>
          <w:sz w:val="24"/>
          <w:szCs w:val="24"/>
        </w:rPr>
        <w:t>a dně je v betonové konstrukci umístněný ocelový dosedací práh česlí</w:t>
      </w:r>
      <w:r>
        <w:rPr>
          <w:sz w:val="24"/>
          <w:szCs w:val="24"/>
        </w:rPr>
        <w:t>.</w:t>
      </w:r>
    </w:p>
    <w:p w14:paraId="37DBD34D" w14:textId="77777777" w:rsidR="00207F54" w:rsidRPr="005918FF" w:rsidRDefault="00207F54" w:rsidP="00207F54">
      <w:pPr>
        <w:rPr>
          <w:sz w:val="24"/>
          <w:szCs w:val="24"/>
        </w:rPr>
      </w:pPr>
    </w:p>
    <w:p w14:paraId="0746148E" w14:textId="4E5C195A" w:rsidR="00207F54" w:rsidRPr="005918FF" w:rsidRDefault="00C914E1" w:rsidP="00207F54">
      <w:pPr>
        <w:rPr>
          <w:sz w:val="24"/>
          <w:szCs w:val="24"/>
        </w:rPr>
      </w:pPr>
      <w:r>
        <w:rPr>
          <w:sz w:val="24"/>
          <w:szCs w:val="24"/>
        </w:rPr>
        <w:t>-  p</w:t>
      </w:r>
      <w:r w:rsidR="00207F54" w:rsidRPr="005918FF">
        <w:rPr>
          <w:sz w:val="24"/>
          <w:szCs w:val="24"/>
        </w:rPr>
        <w:t xml:space="preserve">ro obě SV je společný nátok bez drážek pro provizorní hrazení. </w:t>
      </w:r>
    </w:p>
    <w:p w14:paraId="268F4E6D" w14:textId="1B87C92E" w:rsidR="00207F54" w:rsidRPr="005918FF" w:rsidRDefault="00207F54" w:rsidP="00207F54">
      <w:pPr>
        <w:rPr>
          <w:sz w:val="24"/>
          <w:szCs w:val="24"/>
        </w:rPr>
      </w:pPr>
    </w:p>
    <w:p w14:paraId="7573CD82" w14:textId="62C05FF9" w:rsidR="0010702A" w:rsidRPr="005918FF" w:rsidRDefault="0010702A" w:rsidP="004D7451">
      <w:pPr>
        <w:pStyle w:val="Seznamkopi"/>
        <w:spacing w:line="240" w:lineRule="auto"/>
        <w:rPr>
          <w:rFonts w:cs="Arial"/>
          <w:b/>
          <w:bCs/>
          <w:kern w:val="36"/>
          <w:sz w:val="24"/>
          <w:szCs w:val="24"/>
        </w:rPr>
      </w:pPr>
    </w:p>
    <w:p w14:paraId="593998B1" w14:textId="11A3979E" w:rsidR="004D7451" w:rsidRDefault="004D7451" w:rsidP="005B19E0">
      <w:pPr>
        <w:pStyle w:val="Seznamkopi"/>
        <w:spacing w:line="240" w:lineRule="auto"/>
        <w:ind w:left="0" w:firstLine="0"/>
        <w:jc w:val="center"/>
        <w:rPr>
          <w:rFonts w:cs="Arial"/>
          <w:bCs/>
          <w:color w:val="000000" w:themeColor="text1"/>
          <w:kern w:val="36"/>
          <w:sz w:val="24"/>
          <w:szCs w:val="24"/>
        </w:rPr>
      </w:pPr>
    </w:p>
    <w:p w14:paraId="4BFC4FA8" w14:textId="2988AFE8" w:rsidR="004D7451" w:rsidRDefault="004D7451" w:rsidP="005B19E0">
      <w:pPr>
        <w:pStyle w:val="Seznamkopi"/>
        <w:spacing w:line="240" w:lineRule="auto"/>
        <w:ind w:left="0" w:firstLine="0"/>
        <w:jc w:val="center"/>
        <w:rPr>
          <w:rFonts w:cs="Arial"/>
          <w:bCs/>
          <w:color w:val="000000" w:themeColor="text1"/>
          <w:kern w:val="36"/>
          <w:sz w:val="24"/>
          <w:szCs w:val="24"/>
        </w:rPr>
      </w:pPr>
    </w:p>
    <w:p w14:paraId="7BD122E1" w14:textId="21341C82" w:rsidR="004D7451" w:rsidRDefault="004D7451" w:rsidP="005B19E0">
      <w:pPr>
        <w:pStyle w:val="Seznamkopi"/>
        <w:spacing w:line="240" w:lineRule="auto"/>
        <w:ind w:left="0" w:firstLine="0"/>
        <w:jc w:val="center"/>
        <w:rPr>
          <w:rFonts w:cs="Arial"/>
          <w:bCs/>
          <w:color w:val="000000" w:themeColor="text1"/>
          <w:kern w:val="36"/>
          <w:sz w:val="24"/>
          <w:szCs w:val="24"/>
        </w:rPr>
      </w:pPr>
    </w:p>
    <w:p w14:paraId="10E109E7" w14:textId="23EE52BA" w:rsidR="004D7451" w:rsidRDefault="004D7451" w:rsidP="00A24529">
      <w:pPr>
        <w:pStyle w:val="Seznamkopi"/>
        <w:spacing w:line="240" w:lineRule="auto"/>
        <w:ind w:left="0" w:firstLine="0"/>
        <w:rPr>
          <w:rFonts w:cs="Arial"/>
          <w:bCs/>
          <w:color w:val="000000" w:themeColor="text1"/>
          <w:kern w:val="36"/>
          <w:sz w:val="24"/>
          <w:szCs w:val="24"/>
        </w:rPr>
      </w:pPr>
    </w:p>
    <w:p w14:paraId="63D79D7F" w14:textId="2CB03EB8" w:rsidR="00A24529" w:rsidRDefault="00A24529" w:rsidP="00A24529">
      <w:pPr>
        <w:pStyle w:val="Seznamkopi"/>
        <w:spacing w:before="120" w:line="360" w:lineRule="auto"/>
        <w:ind w:left="94" w:firstLine="0"/>
        <w:rPr>
          <w:rFonts w:cs="Arial"/>
          <w:b/>
          <w:sz w:val="24"/>
          <w:szCs w:val="24"/>
          <w:u w:val="single"/>
        </w:rPr>
      </w:pPr>
      <w:r w:rsidRPr="00C914E1">
        <w:rPr>
          <w:rFonts w:cs="Arial"/>
          <w:b/>
          <w:sz w:val="24"/>
          <w:szCs w:val="24"/>
          <w:u w:val="single"/>
        </w:rPr>
        <w:t>Pravá SV</w:t>
      </w:r>
    </w:p>
    <w:p w14:paraId="0062F649" w14:textId="77777777" w:rsidR="00C914E1" w:rsidRPr="00C914E1" w:rsidRDefault="00C914E1" w:rsidP="00A24529">
      <w:pPr>
        <w:pStyle w:val="Seznamkopi"/>
        <w:spacing w:before="120" w:line="360" w:lineRule="auto"/>
        <w:ind w:left="94" w:firstLine="0"/>
        <w:rPr>
          <w:rFonts w:cs="Arial"/>
          <w:b/>
          <w:sz w:val="24"/>
          <w:szCs w:val="24"/>
          <w:u w:val="single"/>
        </w:rPr>
      </w:pPr>
    </w:p>
    <w:p w14:paraId="61C2020D" w14:textId="3F62A290" w:rsidR="00A24529" w:rsidRPr="00316EB0" w:rsidRDefault="00C914E1" w:rsidP="00A24529">
      <w:pPr>
        <w:pStyle w:val="Seznamkopi"/>
        <w:numPr>
          <w:ilvl w:val="0"/>
          <w:numId w:val="44"/>
        </w:numPr>
        <w:spacing w:before="120" w:line="360" w:lineRule="auto"/>
        <w:ind w:left="426"/>
        <w:rPr>
          <w:rFonts w:cs="Arial"/>
          <w:strike/>
          <w:sz w:val="24"/>
          <w:szCs w:val="24"/>
          <w:u w:val="single"/>
        </w:rPr>
      </w:pPr>
      <w:r w:rsidRPr="00316EB0">
        <w:rPr>
          <w:rFonts w:cs="Arial"/>
          <w:sz w:val="24"/>
          <w:szCs w:val="24"/>
          <w:u w:val="single"/>
        </w:rPr>
        <w:t>v</w:t>
      </w:r>
      <w:r w:rsidR="00A24529" w:rsidRPr="00316EB0">
        <w:rPr>
          <w:rFonts w:cs="Arial"/>
          <w:sz w:val="24"/>
          <w:szCs w:val="24"/>
          <w:u w:val="single"/>
        </w:rPr>
        <w:t>odící koleje pro manipulaci s česl</w:t>
      </w:r>
      <w:r w:rsidR="00AA570C" w:rsidRPr="00316EB0">
        <w:rPr>
          <w:rFonts w:cs="Arial"/>
          <w:sz w:val="24"/>
          <w:szCs w:val="24"/>
          <w:u w:val="single"/>
        </w:rPr>
        <w:t>emi</w:t>
      </w:r>
      <w:r w:rsidR="00A24529" w:rsidRPr="00316EB0">
        <w:rPr>
          <w:rFonts w:cs="Arial"/>
          <w:sz w:val="24"/>
          <w:szCs w:val="24"/>
          <w:u w:val="single"/>
        </w:rPr>
        <w:t xml:space="preserve"> SV jsou </w:t>
      </w:r>
      <w:r w:rsidR="005E75BC" w:rsidRPr="00316EB0">
        <w:rPr>
          <w:rFonts w:cs="Arial"/>
          <w:sz w:val="24"/>
          <w:szCs w:val="24"/>
          <w:u w:val="single"/>
        </w:rPr>
        <w:t>značně</w:t>
      </w:r>
      <w:r w:rsidR="00AA570C" w:rsidRPr="00316EB0">
        <w:rPr>
          <w:rFonts w:cs="Arial"/>
          <w:sz w:val="24"/>
          <w:szCs w:val="24"/>
          <w:u w:val="single"/>
        </w:rPr>
        <w:t xml:space="preserve"> </w:t>
      </w:r>
      <w:r w:rsidR="00A24529" w:rsidRPr="00316EB0">
        <w:rPr>
          <w:rFonts w:cs="Arial"/>
          <w:sz w:val="24"/>
          <w:szCs w:val="24"/>
          <w:u w:val="single"/>
        </w:rPr>
        <w:t>zrez</w:t>
      </w:r>
      <w:r w:rsidR="00AA570C" w:rsidRPr="00316EB0">
        <w:rPr>
          <w:rFonts w:cs="Arial"/>
          <w:sz w:val="24"/>
          <w:szCs w:val="24"/>
          <w:u w:val="single"/>
        </w:rPr>
        <w:t>ivělé</w:t>
      </w:r>
      <w:r w:rsidR="005E75BC" w:rsidRPr="00316EB0">
        <w:rPr>
          <w:rFonts w:cs="Arial"/>
          <w:sz w:val="24"/>
          <w:szCs w:val="24"/>
          <w:u w:val="single"/>
        </w:rPr>
        <w:t xml:space="preserve"> a vykazují silnou inkrustaci rzi</w:t>
      </w:r>
    </w:p>
    <w:p w14:paraId="6AD5A2A8" w14:textId="1856DA94" w:rsidR="00A24529" w:rsidRPr="00C914E1" w:rsidRDefault="00C914E1" w:rsidP="00A24529">
      <w:pPr>
        <w:pStyle w:val="Seznamkopi"/>
        <w:numPr>
          <w:ilvl w:val="0"/>
          <w:numId w:val="44"/>
        </w:numPr>
        <w:spacing w:before="120" w:line="360" w:lineRule="auto"/>
        <w:ind w:left="426"/>
        <w:rPr>
          <w:rFonts w:cs="Arial"/>
          <w:sz w:val="24"/>
          <w:szCs w:val="24"/>
        </w:rPr>
      </w:pPr>
      <w:r w:rsidRPr="00316EB0">
        <w:rPr>
          <w:rFonts w:cs="Arial"/>
          <w:sz w:val="24"/>
          <w:szCs w:val="24"/>
        </w:rPr>
        <w:t>s</w:t>
      </w:r>
      <w:r w:rsidR="00A24529" w:rsidRPr="00316EB0">
        <w:rPr>
          <w:rFonts w:cs="Arial"/>
          <w:sz w:val="24"/>
          <w:szCs w:val="24"/>
        </w:rPr>
        <w:t xml:space="preserve">vislé česle jsou </w:t>
      </w:r>
      <w:r w:rsidR="00A24529" w:rsidRPr="00C914E1">
        <w:rPr>
          <w:rFonts w:cs="Arial"/>
          <w:sz w:val="24"/>
          <w:szCs w:val="24"/>
        </w:rPr>
        <w:t>v pořádku a nevykazují zásadní poruchy na konstrukci</w:t>
      </w:r>
      <w:r w:rsidR="005E75BC">
        <w:rPr>
          <w:rFonts w:cs="Arial"/>
          <w:sz w:val="24"/>
          <w:szCs w:val="24"/>
        </w:rPr>
        <w:t>, jen lehké známky rzi</w:t>
      </w:r>
    </w:p>
    <w:p w14:paraId="6D204F8D" w14:textId="570C2DD7" w:rsidR="00F508DD" w:rsidRDefault="00C914E1" w:rsidP="00A24529">
      <w:pPr>
        <w:pStyle w:val="Seznamkopi"/>
        <w:numPr>
          <w:ilvl w:val="0"/>
          <w:numId w:val="44"/>
        </w:numPr>
        <w:spacing w:before="120" w:line="360" w:lineRule="auto"/>
        <w:ind w:left="426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n</w:t>
      </w:r>
      <w:r w:rsidR="00A24529" w:rsidRPr="00C914E1">
        <w:rPr>
          <w:rFonts w:cs="Arial"/>
          <w:sz w:val="24"/>
          <w:szCs w:val="24"/>
        </w:rPr>
        <w:t>ános v</w:t>
      </w:r>
      <w:r w:rsidR="00F508DD">
        <w:rPr>
          <w:rFonts w:cs="Arial"/>
          <w:sz w:val="24"/>
          <w:szCs w:val="24"/>
        </w:rPr>
        <w:t> </w:t>
      </w:r>
      <w:r w:rsidR="00A24529" w:rsidRPr="00C914E1">
        <w:rPr>
          <w:rFonts w:cs="Arial"/>
          <w:sz w:val="24"/>
          <w:szCs w:val="24"/>
        </w:rPr>
        <w:t>prostoru</w:t>
      </w:r>
      <w:r w:rsidR="00F508DD">
        <w:rPr>
          <w:rFonts w:cs="Arial"/>
          <w:sz w:val="24"/>
          <w:szCs w:val="24"/>
        </w:rPr>
        <w:t xml:space="preserve"> česlí</w:t>
      </w:r>
      <w:r w:rsidR="00A24529" w:rsidRPr="00C914E1">
        <w:rPr>
          <w:rFonts w:cs="Arial"/>
          <w:sz w:val="24"/>
          <w:szCs w:val="24"/>
        </w:rPr>
        <w:t xml:space="preserve"> SV</w:t>
      </w:r>
      <w:r w:rsidR="00F508DD">
        <w:rPr>
          <w:rFonts w:cs="Arial"/>
          <w:sz w:val="24"/>
          <w:szCs w:val="24"/>
        </w:rPr>
        <w:t xml:space="preserve"> </w:t>
      </w:r>
      <w:r w:rsidR="00A24529" w:rsidRPr="00C914E1">
        <w:rPr>
          <w:rFonts w:cs="Arial"/>
          <w:sz w:val="24"/>
          <w:szCs w:val="24"/>
        </w:rPr>
        <w:t>se pohybuje mezi</w:t>
      </w:r>
      <w:r w:rsidR="00F508DD">
        <w:rPr>
          <w:rFonts w:cs="Arial"/>
          <w:sz w:val="24"/>
          <w:szCs w:val="24"/>
        </w:rPr>
        <w:t xml:space="preserve"> cca</w:t>
      </w:r>
      <w:r w:rsidR="00A24529" w:rsidRPr="00C914E1">
        <w:rPr>
          <w:rFonts w:cs="Arial"/>
          <w:sz w:val="24"/>
          <w:szCs w:val="24"/>
        </w:rPr>
        <w:t xml:space="preserve"> </w:t>
      </w:r>
      <w:proofErr w:type="gramStart"/>
      <w:r w:rsidR="00F508DD">
        <w:rPr>
          <w:rFonts w:cs="Arial"/>
          <w:sz w:val="24"/>
          <w:szCs w:val="24"/>
        </w:rPr>
        <w:t>5 - 10</w:t>
      </w:r>
      <w:proofErr w:type="gramEnd"/>
      <w:r w:rsidR="00A24529" w:rsidRPr="00C914E1">
        <w:rPr>
          <w:rFonts w:cs="Arial"/>
          <w:sz w:val="24"/>
          <w:szCs w:val="24"/>
        </w:rPr>
        <w:t xml:space="preserve"> cm jemného sedimentu</w:t>
      </w:r>
      <w:r>
        <w:rPr>
          <w:rFonts w:cs="Arial"/>
          <w:sz w:val="24"/>
          <w:szCs w:val="24"/>
        </w:rPr>
        <w:t xml:space="preserve"> a písku</w:t>
      </w:r>
    </w:p>
    <w:p w14:paraId="20CE037D" w14:textId="6C80E8B0" w:rsidR="00A24529" w:rsidRPr="00C914E1" w:rsidRDefault="00F508DD" w:rsidP="00A24529">
      <w:pPr>
        <w:pStyle w:val="Seznamkopi"/>
        <w:numPr>
          <w:ilvl w:val="0"/>
          <w:numId w:val="44"/>
        </w:numPr>
        <w:spacing w:before="120" w:line="360" w:lineRule="auto"/>
        <w:ind w:left="426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v</w:t>
      </w:r>
      <w:r w:rsidR="00A24529" w:rsidRPr="00C914E1">
        <w:rPr>
          <w:rFonts w:cs="Arial"/>
          <w:sz w:val="24"/>
          <w:szCs w:val="24"/>
        </w:rPr>
        <w:t xml:space="preserve">e vzdálenosti 3 m od česlí proti vodě narůstá vrstva jemného sedimentu do vrstvy </w:t>
      </w:r>
      <w:proofErr w:type="gramStart"/>
      <w:r w:rsidR="00A24529" w:rsidRPr="00C914E1">
        <w:rPr>
          <w:rFonts w:cs="Arial"/>
          <w:sz w:val="24"/>
          <w:szCs w:val="24"/>
        </w:rPr>
        <w:t>15</w:t>
      </w:r>
      <w:r w:rsidR="00715225">
        <w:rPr>
          <w:rFonts w:cs="Arial"/>
          <w:sz w:val="24"/>
          <w:szCs w:val="24"/>
        </w:rPr>
        <w:t xml:space="preserve"> </w:t>
      </w:r>
      <w:r w:rsidR="00A24529" w:rsidRPr="00C914E1">
        <w:rPr>
          <w:rFonts w:cs="Arial"/>
          <w:sz w:val="24"/>
          <w:szCs w:val="24"/>
        </w:rPr>
        <w:t>-</w:t>
      </w:r>
      <w:r w:rsidR="00715225">
        <w:rPr>
          <w:rFonts w:cs="Arial"/>
          <w:sz w:val="24"/>
          <w:szCs w:val="24"/>
        </w:rPr>
        <w:t xml:space="preserve"> </w:t>
      </w:r>
      <w:r w:rsidR="00A24529" w:rsidRPr="00C914E1">
        <w:rPr>
          <w:rFonts w:cs="Arial"/>
          <w:sz w:val="24"/>
          <w:szCs w:val="24"/>
        </w:rPr>
        <w:t>20</w:t>
      </w:r>
      <w:proofErr w:type="gramEnd"/>
      <w:r w:rsidR="00A24529" w:rsidRPr="00C914E1">
        <w:rPr>
          <w:rFonts w:cs="Arial"/>
          <w:sz w:val="24"/>
          <w:szCs w:val="24"/>
        </w:rPr>
        <w:t xml:space="preserve"> cm s výskytem kamenů o průměru 10</w:t>
      </w:r>
      <w:r>
        <w:rPr>
          <w:rFonts w:cs="Arial"/>
          <w:sz w:val="24"/>
          <w:szCs w:val="24"/>
        </w:rPr>
        <w:t xml:space="preserve"> – </w:t>
      </w:r>
      <w:r w:rsidR="00A24529" w:rsidRPr="00C914E1">
        <w:rPr>
          <w:rFonts w:cs="Arial"/>
          <w:sz w:val="24"/>
          <w:szCs w:val="24"/>
        </w:rPr>
        <w:t>15</w:t>
      </w:r>
      <w:r>
        <w:rPr>
          <w:rFonts w:cs="Arial"/>
          <w:sz w:val="24"/>
          <w:szCs w:val="24"/>
        </w:rPr>
        <w:t xml:space="preserve"> </w:t>
      </w:r>
      <w:r w:rsidR="00A24529" w:rsidRPr="00C914E1">
        <w:rPr>
          <w:rFonts w:cs="Arial"/>
          <w:sz w:val="24"/>
          <w:szCs w:val="24"/>
        </w:rPr>
        <w:t>cm</w:t>
      </w:r>
    </w:p>
    <w:p w14:paraId="1A68A103" w14:textId="0947754A" w:rsidR="00A24529" w:rsidRPr="00C914E1" w:rsidRDefault="00715225" w:rsidP="00A24529">
      <w:pPr>
        <w:pStyle w:val="Seznamkopi"/>
        <w:numPr>
          <w:ilvl w:val="0"/>
          <w:numId w:val="44"/>
        </w:numPr>
        <w:spacing w:before="120" w:line="360" w:lineRule="auto"/>
        <w:ind w:left="426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n</w:t>
      </w:r>
      <w:r w:rsidR="00A24529" w:rsidRPr="00C914E1">
        <w:rPr>
          <w:rFonts w:cs="Arial"/>
          <w:sz w:val="24"/>
          <w:szCs w:val="24"/>
        </w:rPr>
        <w:t xml:space="preserve">a stavební části nátoku do SV byly nalezeny </w:t>
      </w:r>
      <w:r w:rsidR="00F508DD">
        <w:rPr>
          <w:rFonts w:cs="Arial"/>
          <w:sz w:val="24"/>
          <w:szCs w:val="24"/>
        </w:rPr>
        <w:t>drobné poruchy</w:t>
      </w:r>
      <w:r w:rsidR="00A24529" w:rsidRPr="00C914E1">
        <w:rPr>
          <w:rFonts w:cs="Arial"/>
          <w:sz w:val="24"/>
          <w:szCs w:val="24"/>
        </w:rPr>
        <w:t xml:space="preserve"> v železobetonové konstrukci</w:t>
      </w:r>
      <w:r w:rsidR="00F508DD">
        <w:rPr>
          <w:rFonts w:cs="Arial"/>
          <w:sz w:val="24"/>
          <w:szCs w:val="24"/>
        </w:rPr>
        <w:t xml:space="preserve"> a obnažené arm</w:t>
      </w:r>
      <w:r>
        <w:rPr>
          <w:rFonts w:cs="Arial"/>
          <w:sz w:val="24"/>
          <w:szCs w:val="24"/>
        </w:rPr>
        <w:t>o</w:t>
      </w:r>
      <w:r w:rsidR="00F508DD">
        <w:rPr>
          <w:rFonts w:cs="Arial"/>
          <w:sz w:val="24"/>
          <w:szCs w:val="24"/>
        </w:rPr>
        <w:t>vání</w:t>
      </w:r>
    </w:p>
    <w:p w14:paraId="340269E2" w14:textId="77777777" w:rsidR="00C914E1" w:rsidRPr="00C914E1" w:rsidRDefault="00C914E1" w:rsidP="00A76791">
      <w:pPr>
        <w:pStyle w:val="Seznamkopi"/>
        <w:spacing w:before="120" w:line="480" w:lineRule="auto"/>
        <w:ind w:left="0" w:firstLine="0"/>
        <w:rPr>
          <w:rFonts w:cs="Arial"/>
          <w:sz w:val="24"/>
          <w:szCs w:val="24"/>
        </w:rPr>
      </w:pPr>
    </w:p>
    <w:p w14:paraId="7FACFF85" w14:textId="6F8EEF09" w:rsidR="00A24529" w:rsidRDefault="00A24529" w:rsidP="00A24529">
      <w:pPr>
        <w:pStyle w:val="Seznamkopi"/>
        <w:spacing w:before="120" w:line="360" w:lineRule="auto"/>
        <w:ind w:left="94" w:firstLine="0"/>
        <w:rPr>
          <w:rFonts w:cs="Arial"/>
          <w:b/>
          <w:sz w:val="24"/>
          <w:szCs w:val="24"/>
          <w:u w:val="single"/>
        </w:rPr>
      </w:pPr>
      <w:r w:rsidRPr="00C914E1">
        <w:rPr>
          <w:rFonts w:cs="Arial"/>
          <w:b/>
          <w:sz w:val="24"/>
          <w:szCs w:val="24"/>
          <w:u w:val="single"/>
        </w:rPr>
        <w:t>Levá SV</w:t>
      </w:r>
    </w:p>
    <w:p w14:paraId="59752607" w14:textId="77777777" w:rsidR="00C914E1" w:rsidRPr="00C914E1" w:rsidRDefault="00C914E1" w:rsidP="00A24529">
      <w:pPr>
        <w:pStyle w:val="Seznamkopi"/>
        <w:spacing w:before="120" w:line="360" w:lineRule="auto"/>
        <w:ind w:left="94" w:firstLine="0"/>
        <w:rPr>
          <w:rFonts w:cs="Arial"/>
          <w:b/>
          <w:sz w:val="24"/>
          <w:szCs w:val="24"/>
          <w:u w:val="single"/>
        </w:rPr>
      </w:pPr>
    </w:p>
    <w:p w14:paraId="2AD39A70" w14:textId="5C0ED6A4" w:rsidR="00A24529" w:rsidRPr="00316EB0" w:rsidRDefault="00F508DD" w:rsidP="00A24529">
      <w:pPr>
        <w:pStyle w:val="Seznamkopi"/>
        <w:numPr>
          <w:ilvl w:val="0"/>
          <w:numId w:val="44"/>
        </w:numPr>
        <w:spacing w:before="120" w:line="360" w:lineRule="auto"/>
        <w:ind w:left="426"/>
        <w:rPr>
          <w:rFonts w:cs="Arial"/>
          <w:sz w:val="24"/>
          <w:szCs w:val="24"/>
          <w:u w:val="single"/>
        </w:rPr>
      </w:pPr>
      <w:r w:rsidRPr="00316EB0">
        <w:rPr>
          <w:rFonts w:cs="Arial"/>
          <w:sz w:val="24"/>
          <w:szCs w:val="24"/>
          <w:u w:val="single"/>
        </w:rPr>
        <w:t>v</w:t>
      </w:r>
      <w:r w:rsidR="00A24529" w:rsidRPr="00316EB0">
        <w:rPr>
          <w:rFonts w:cs="Arial"/>
          <w:sz w:val="24"/>
          <w:szCs w:val="24"/>
          <w:u w:val="single"/>
        </w:rPr>
        <w:t>odící koleje pro manipulaci s</w:t>
      </w:r>
      <w:r w:rsidR="005E75BC" w:rsidRPr="00316EB0">
        <w:rPr>
          <w:rFonts w:cs="Arial"/>
          <w:sz w:val="24"/>
          <w:szCs w:val="24"/>
          <w:u w:val="single"/>
        </w:rPr>
        <w:t> </w:t>
      </w:r>
      <w:r w:rsidR="00A24529" w:rsidRPr="00316EB0">
        <w:rPr>
          <w:rFonts w:cs="Arial"/>
          <w:sz w:val="24"/>
          <w:szCs w:val="24"/>
          <w:u w:val="single"/>
        </w:rPr>
        <w:t>česl</w:t>
      </w:r>
      <w:r w:rsidR="005E75BC" w:rsidRPr="00316EB0">
        <w:rPr>
          <w:rFonts w:cs="Arial"/>
          <w:sz w:val="24"/>
          <w:szCs w:val="24"/>
          <w:u w:val="single"/>
        </w:rPr>
        <w:t>emi SV jsou značně zrezivělé a vykazují silnou inkrustaci rzi</w:t>
      </w:r>
    </w:p>
    <w:p w14:paraId="12D87DC0" w14:textId="7BE6691B" w:rsidR="00A24529" w:rsidRPr="00C914E1" w:rsidRDefault="00715225" w:rsidP="00A24529">
      <w:pPr>
        <w:pStyle w:val="Seznamkopi"/>
        <w:numPr>
          <w:ilvl w:val="0"/>
          <w:numId w:val="44"/>
        </w:numPr>
        <w:spacing w:before="120" w:line="360" w:lineRule="auto"/>
        <w:ind w:left="426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s</w:t>
      </w:r>
      <w:r w:rsidR="00A24529" w:rsidRPr="00C914E1">
        <w:rPr>
          <w:rFonts w:cs="Arial"/>
          <w:sz w:val="24"/>
          <w:szCs w:val="24"/>
        </w:rPr>
        <w:t>vislé česle jsou v pořádku a nevykazují zásadní poruchy na konstrukci.</w:t>
      </w:r>
    </w:p>
    <w:p w14:paraId="663E453A" w14:textId="77777777" w:rsidR="00715225" w:rsidRDefault="00715225" w:rsidP="00A24529">
      <w:pPr>
        <w:pStyle w:val="Seznamkopi"/>
        <w:numPr>
          <w:ilvl w:val="0"/>
          <w:numId w:val="44"/>
        </w:numPr>
        <w:spacing w:before="120" w:line="360" w:lineRule="auto"/>
        <w:ind w:left="426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n</w:t>
      </w:r>
      <w:r w:rsidR="00A24529" w:rsidRPr="00C914E1">
        <w:rPr>
          <w:rFonts w:cs="Arial"/>
          <w:sz w:val="24"/>
          <w:szCs w:val="24"/>
        </w:rPr>
        <w:t>ános v prostoru SV</w:t>
      </w:r>
      <w:r>
        <w:rPr>
          <w:rFonts w:cs="Arial"/>
          <w:sz w:val="24"/>
          <w:szCs w:val="24"/>
        </w:rPr>
        <w:t xml:space="preserve"> </w:t>
      </w:r>
      <w:r w:rsidR="00A24529" w:rsidRPr="00C914E1">
        <w:rPr>
          <w:rFonts w:cs="Arial"/>
          <w:sz w:val="24"/>
          <w:szCs w:val="24"/>
        </w:rPr>
        <w:t>se pohybuje mezi</w:t>
      </w:r>
      <w:r>
        <w:rPr>
          <w:rFonts w:cs="Arial"/>
          <w:sz w:val="24"/>
          <w:szCs w:val="24"/>
        </w:rPr>
        <w:t xml:space="preserve"> cca </w:t>
      </w:r>
      <w:proofErr w:type="gramStart"/>
      <w:r w:rsidR="00A24529" w:rsidRPr="00C914E1">
        <w:rPr>
          <w:rFonts w:cs="Arial"/>
          <w:sz w:val="24"/>
          <w:szCs w:val="24"/>
        </w:rPr>
        <w:t>5</w:t>
      </w:r>
      <w:r>
        <w:rPr>
          <w:rFonts w:cs="Arial"/>
          <w:sz w:val="24"/>
          <w:szCs w:val="24"/>
        </w:rPr>
        <w:t xml:space="preserve"> – 10</w:t>
      </w:r>
      <w:proofErr w:type="gramEnd"/>
      <w:r>
        <w:rPr>
          <w:rFonts w:cs="Arial"/>
          <w:sz w:val="24"/>
          <w:szCs w:val="24"/>
        </w:rPr>
        <w:t xml:space="preserve"> cm</w:t>
      </w:r>
      <w:r w:rsidR="00A24529" w:rsidRPr="00C914E1">
        <w:rPr>
          <w:rFonts w:cs="Arial"/>
          <w:sz w:val="24"/>
          <w:szCs w:val="24"/>
        </w:rPr>
        <w:t xml:space="preserve"> jemného sedimentu a </w:t>
      </w:r>
      <w:r>
        <w:rPr>
          <w:rFonts w:cs="Arial"/>
          <w:sz w:val="24"/>
          <w:szCs w:val="24"/>
        </w:rPr>
        <w:t>písku.</w:t>
      </w:r>
    </w:p>
    <w:p w14:paraId="165CF808" w14:textId="7A5973A0" w:rsidR="00A24529" w:rsidRPr="00C914E1" w:rsidRDefault="00715225" w:rsidP="00A24529">
      <w:pPr>
        <w:pStyle w:val="Seznamkopi"/>
        <w:numPr>
          <w:ilvl w:val="0"/>
          <w:numId w:val="44"/>
        </w:numPr>
        <w:spacing w:before="120" w:line="360" w:lineRule="auto"/>
        <w:ind w:left="426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v</w:t>
      </w:r>
      <w:r w:rsidR="00A24529" w:rsidRPr="00C914E1">
        <w:rPr>
          <w:rFonts w:cs="Arial"/>
          <w:sz w:val="24"/>
          <w:szCs w:val="24"/>
        </w:rPr>
        <w:t xml:space="preserve">e vzdálenosti 3 m od česlí proti vodě narůstá vrstva jemného sedimentu do vrstvy </w:t>
      </w:r>
      <w:proofErr w:type="gramStart"/>
      <w:r w:rsidR="00A24529" w:rsidRPr="00C914E1">
        <w:rPr>
          <w:rFonts w:cs="Arial"/>
          <w:sz w:val="24"/>
          <w:szCs w:val="24"/>
        </w:rPr>
        <w:t>10</w:t>
      </w:r>
      <w:r>
        <w:rPr>
          <w:rFonts w:cs="Arial"/>
          <w:sz w:val="24"/>
          <w:szCs w:val="24"/>
        </w:rPr>
        <w:t xml:space="preserve"> </w:t>
      </w:r>
      <w:r w:rsidR="00A24529" w:rsidRPr="00C914E1">
        <w:rPr>
          <w:rFonts w:cs="Arial"/>
          <w:sz w:val="24"/>
          <w:szCs w:val="24"/>
        </w:rPr>
        <w:t>-</w:t>
      </w:r>
      <w:r>
        <w:rPr>
          <w:rFonts w:cs="Arial"/>
          <w:sz w:val="24"/>
          <w:szCs w:val="24"/>
        </w:rPr>
        <w:t xml:space="preserve"> </w:t>
      </w:r>
      <w:r w:rsidR="00A24529" w:rsidRPr="00C914E1">
        <w:rPr>
          <w:rFonts w:cs="Arial"/>
          <w:sz w:val="24"/>
          <w:szCs w:val="24"/>
        </w:rPr>
        <w:t>15</w:t>
      </w:r>
      <w:proofErr w:type="gramEnd"/>
      <w:r w:rsidR="00A24529" w:rsidRPr="00C914E1">
        <w:rPr>
          <w:rFonts w:cs="Arial"/>
          <w:sz w:val="24"/>
          <w:szCs w:val="24"/>
        </w:rPr>
        <w:t xml:space="preserve"> cm s výskytem kamenů o průměru 10</w:t>
      </w:r>
      <w:r>
        <w:rPr>
          <w:rFonts w:cs="Arial"/>
          <w:sz w:val="24"/>
          <w:szCs w:val="24"/>
        </w:rPr>
        <w:t xml:space="preserve"> – </w:t>
      </w:r>
      <w:r w:rsidR="00A24529" w:rsidRPr="00C914E1">
        <w:rPr>
          <w:rFonts w:cs="Arial"/>
          <w:sz w:val="24"/>
          <w:szCs w:val="24"/>
        </w:rPr>
        <w:t>15</w:t>
      </w:r>
      <w:r>
        <w:rPr>
          <w:rFonts w:cs="Arial"/>
          <w:sz w:val="24"/>
          <w:szCs w:val="24"/>
        </w:rPr>
        <w:t xml:space="preserve"> </w:t>
      </w:r>
      <w:r w:rsidR="00A24529" w:rsidRPr="00C914E1">
        <w:rPr>
          <w:rFonts w:cs="Arial"/>
          <w:sz w:val="24"/>
          <w:szCs w:val="24"/>
        </w:rPr>
        <w:t>cm.</w:t>
      </w:r>
    </w:p>
    <w:p w14:paraId="07A4171D" w14:textId="156B45BE" w:rsidR="00A24529" w:rsidRDefault="00715225" w:rsidP="00A24529">
      <w:pPr>
        <w:pStyle w:val="Seznamkopi"/>
        <w:numPr>
          <w:ilvl w:val="0"/>
          <w:numId w:val="44"/>
        </w:numPr>
        <w:spacing w:before="120" w:line="360" w:lineRule="auto"/>
        <w:ind w:left="426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n</w:t>
      </w:r>
      <w:r w:rsidR="00A24529" w:rsidRPr="00C914E1">
        <w:rPr>
          <w:rFonts w:cs="Arial"/>
          <w:sz w:val="24"/>
          <w:szCs w:val="24"/>
        </w:rPr>
        <w:t xml:space="preserve">a stavební části nátoku do SV byly nalezeny </w:t>
      </w:r>
      <w:r>
        <w:rPr>
          <w:rFonts w:cs="Arial"/>
          <w:sz w:val="24"/>
          <w:szCs w:val="24"/>
        </w:rPr>
        <w:t>drobné</w:t>
      </w:r>
      <w:r w:rsidR="00A24529" w:rsidRPr="00C914E1">
        <w:rPr>
          <w:rFonts w:cs="Arial"/>
          <w:sz w:val="24"/>
          <w:szCs w:val="24"/>
        </w:rPr>
        <w:t xml:space="preserve"> poruchy v železobetonové konstrukci</w:t>
      </w:r>
      <w:r>
        <w:rPr>
          <w:rFonts w:cs="Arial"/>
          <w:sz w:val="24"/>
          <w:szCs w:val="24"/>
        </w:rPr>
        <w:t xml:space="preserve"> a obnažené armování</w:t>
      </w:r>
    </w:p>
    <w:p w14:paraId="60391ADD" w14:textId="5B8DFB9D" w:rsidR="00A76791" w:rsidRDefault="00A76791" w:rsidP="00A76791">
      <w:pPr>
        <w:pStyle w:val="Seznamkopi"/>
        <w:spacing w:before="120" w:line="360" w:lineRule="auto"/>
        <w:ind w:left="66" w:firstLine="0"/>
        <w:rPr>
          <w:rFonts w:cs="Arial"/>
          <w:sz w:val="24"/>
          <w:szCs w:val="24"/>
        </w:rPr>
      </w:pPr>
    </w:p>
    <w:p w14:paraId="70FAA4DA" w14:textId="5A9331D6" w:rsidR="000556E3" w:rsidRDefault="000556E3" w:rsidP="00A76791">
      <w:pPr>
        <w:pStyle w:val="Seznamkopi"/>
        <w:spacing w:before="120" w:line="360" w:lineRule="auto"/>
        <w:ind w:left="66" w:firstLine="0"/>
        <w:rPr>
          <w:rFonts w:cs="Arial"/>
          <w:sz w:val="24"/>
          <w:szCs w:val="24"/>
        </w:rPr>
      </w:pPr>
    </w:p>
    <w:p w14:paraId="5BEBB548" w14:textId="7C96837D" w:rsidR="000556E3" w:rsidRDefault="000556E3" w:rsidP="00A76791">
      <w:pPr>
        <w:pStyle w:val="Seznamkopi"/>
        <w:spacing w:before="120" w:line="360" w:lineRule="auto"/>
        <w:ind w:left="66" w:firstLine="0"/>
        <w:rPr>
          <w:rFonts w:cs="Arial"/>
          <w:sz w:val="24"/>
          <w:szCs w:val="24"/>
        </w:rPr>
      </w:pPr>
    </w:p>
    <w:p w14:paraId="353F47AD" w14:textId="77777777" w:rsidR="000556E3" w:rsidRDefault="000556E3" w:rsidP="00A76791">
      <w:pPr>
        <w:pStyle w:val="Seznamkopi"/>
        <w:spacing w:before="120" w:line="360" w:lineRule="auto"/>
        <w:ind w:left="66" w:firstLine="0"/>
        <w:rPr>
          <w:rFonts w:cs="Arial"/>
          <w:sz w:val="24"/>
          <w:szCs w:val="24"/>
        </w:rPr>
      </w:pPr>
    </w:p>
    <w:p w14:paraId="700BB78B" w14:textId="03D2F8CC" w:rsidR="00A76791" w:rsidRDefault="00A76791" w:rsidP="00A76791">
      <w:pPr>
        <w:pStyle w:val="Seznamkopi"/>
        <w:spacing w:before="120" w:line="360" w:lineRule="auto"/>
        <w:ind w:left="66" w:firstLine="0"/>
        <w:rPr>
          <w:rFonts w:cs="Arial"/>
          <w:b/>
          <w:bCs/>
          <w:sz w:val="24"/>
          <w:szCs w:val="24"/>
          <w:u w:val="single"/>
        </w:rPr>
      </w:pPr>
      <w:r>
        <w:rPr>
          <w:rFonts w:cs="Arial"/>
          <w:b/>
          <w:bCs/>
          <w:sz w:val="24"/>
          <w:szCs w:val="24"/>
          <w:u w:val="single"/>
        </w:rPr>
        <w:t xml:space="preserve">  </w:t>
      </w:r>
      <w:r w:rsidRPr="00A76791">
        <w:rPr>
          <w:rFonts w:cs="Arial"/>
          <w:b/>
          <w:bCs/>
          <w:sz w:val="24"/>
          <w:szCs w:val="24"/>
          <w:u w:val="single"/>
        </w:rPr>
        <w:t>Nátok do limnigrafu DN 300</w:t>
      </w:r>
    </w:p>
    <w:p w14:paraId="4F9F6FA4" w14:textId="7D219863" w:rsidR="00A76791" w:rsidRPr="00316EB0" w:rsidRDefault="00C431E4" w:rsidP="00A76791">
      <w:pPr>
        <w:pStyle w:val="Seznamkopi"/>
        <w:spacing w:before="120" w:line="360" w:lineRule="auto"/>
        <w:ind w:left="66" w:firstLine="0"/>
        <w:rPr>
          <w:rFonts w:cs="Arial"/>
          <w:sz w:val="24"/>
          <w:szCs w:val="24"/>
        </w:rPr>
      </w:pPr>
      <w:r w:rsidRPr="00316EB0">
        <w:rPr>
          <w:rFonts w:cs="Arial"/>
          <w:sz w:val="24"/>
          <w:szCs w:val="24"/>
        </w:rPr>
        <w:t>-    nátok do limnigrafu se nachází v</w:t>
      </w:r>
      <w:r w:rsidR="00600162" w:rsidRPr="00316EB0">
        <w:rPr>
          <w:rFonts w:cs="Arial"/>
          <w:sz w:val="24"/>
          <w:szCs w:val="24"/>
        </w:rPr>
        <w:t> </w:t>
      </w:r>
      <w:r w:rsidRPr="00316EB0">
        <w:rPr>
          <w:rFonts w:cs="Arial"/>
          <w:sz w:val="24"/>
          <w:szCs w:val="24"/>
        </w:rPr>
        <w:t>prostoru</w:t>
      </w:r>
      <w:r w:rsidR="00600162" w:rsidRPr="00316EB0">
        <w:rPr>
          <w:rFonts w:cs="Arial"/>
          <w:sz w:val="24"/>
          <w:szCs w:val="24"/>
        </w:rPr>
        <w:t xml:space="preserve"> čelní zdi VO a</w:t>
      </w:r>
      <w:r w:rsidRPr="00316EB0">
        <w:rPr>
          <w:rFonts w:cs="Arial"/>
          <w:sz w:val="24"/>
          <w:szCs w:val="24"/>
        </w:rPr>
        <w:t xml:space="preserve"> dna mezi vtoky do spodních výpustí</w:t>
      </w:r>
    </w:p>
    <w:p w14:paraId="1340754D" w14:textId="1F95133E" w:rsidR="00A76791" w:rsidRPr="00316EB0" w:rsidRDefault="00A76791" w:rsidP="00C431E4">
      <w:pPr>
        <w:pStyle w:val="Seznamkopi"/>
        <w:spacing w:before="120" w:line="360" w:lineRule="auto"/>
        <w:ind w:left="66" w:firstLine="0"/>
        <w:rPr>
          <w:rFonts w:cs="Arial"/>
          <w:sz w:val="24"/>
          <w:szCs w:val="24"/>
        </w:rPr>
      </w:pPr>
      <w:r w:rsidRPr="00316EB0">
        <w:rPr>
          <w:rFonts w:cs="Arial"/>
          <w:sz w:val="24"/>
          <w:szCs w:val="24"/>
        </w:rPr>
        <w:t xml:space="preserve">-  </w:t>
      </w:r>
      <w:r w:rsidR="00B06B0B" w:rsidRPr="00316EB0">
        <w:rPr>
          <w:rFonts w:cs="Arial"/>
          <w:sz w:val="24"/>
          <w:szCs w:val="24"/>
        </w:rPr>
        <w:t xml:space="preserve">nátok chrání </w:t>
      </w:r>
      <w:r w:rsidR="00C431E4" w:rsidRPr="00316EB0">
        <w:rPr>
          <w:rFonts w:cs="Arial"/>
          <w:sz w:val="24"/>
          <w:szCs w:val="24"/>
        </w:rPr>
        <w:t>4ks česlic</w:t>
      </w:r>
      <w:r w:rsidRPr="00316EB0">
        <w:rPr>
          <w:rFonts w:cs="Arial"/>
          <w:sz w:val="24"/>
          <w:szCs w:val="24"/>
        </w:rPr>
        <w:t xml:space="preserve"> o průměru 10 mm, které jsou v horní části přivařené k nátoku a ve spodní části zabetonované.</w:t>
      </w:r>
    </w:p>
    <w:p w14:paraId="15E164FC" w14:textId="78390908" w:rsidR="00A76791" w:rsidRPr="00316EB0" w:rsidRDefault="00A76791" w:rsidP="00A76791">
      <w:pPr>
        <w:pStyle w:val="Seznamkopi"/>
        <w:spacing w:before="120" w:line="360" w:lineRule="auto"/>
        <w:ind w:left="66" w:firstLine="0"/>
        <w:rPr>
          <w:rFonts w:cs="Arial"/>
          <w:sz w:val="24"/>
          <w:szCs w:val="24"/>
        </w:rPr>
      </w:pPr>
      <w:r w:rsidRPr="00316EB0">
        <w:rPr>
          <w:rFonts w:cs="Arial"/>
          <w:sz w:val="24"/>
          <w:szCs w:val="24"/>
        </w:rPr>
        <w:t xml:space="preserve">-    nátok </w:t>
      </w:r>
      <w:r w:rsidR="00AA570C" w:rsidRPr="00316EB0">
        <w:rPr>
          <w:rFonts w:cs="Arial"/>
          <w:sz w:val="24"/>
          <w:szCs w:val="24"/>
        </w:rPr>
        <w:t xml:space="preserve">je </w:t>
      </w:r>
      <w:r w:rsidRPr="00316EB0">
        <w:rPr>
          <w:rFonts w:cs="Arial"/>
          <w:sz w:val="24"/>
          <w:szCs w:val="24"/>
        </w:rPr>
        <w:t xml:space="preserve">čistý až do </w:t>
      </w:r>
      <w:r w:rsidR="00B06B0B" w:rsidRPr="00316EB0">
        <w:rPr>
          <w:rFonts w:cs="Arial"/>
          <w:sz w:val="24"/>
          <w:szCs w:val="24"/>
        </w:rPr>
        <w:t xml:space="preserve">vzdálenost </w:t>
      </w:r>
      <w:r w:rsidRPr="00316EB0">
        <w:rPr>
          <w:rFonts w:cs="Arial"/>
          <w:sz w:val="24"/>
          <w:szCs w:val="24"/>
        </w:rPr>
        <w:t xml:space="preserve">jednoho metru proti vodě, </w:t>
      </w:r>
      <w:r w:rsidR="00B06B0B" w:rsidRPr="00316EB0">
        <w:rPr>
          <w:rFonts w:cs="Arial"/>
          <w:sz w:val="24"/>
          <w:szCs w:val="24"/>
        </w:rPr>
        <w:t xml:space="preserve">kde byl </w:t>
      </w:r>
      <w:r w:rsidRPr="00316EB0">
        <w:rPr>
          <w:rFonts w:cs="Arial"/>
          <w:sz w:val="24"/>
          <w:szCs w:val="24"/>
        </w:rPr>
        <w:t xml:space="preserve">jemný sediment byl </w:t>
      </w:r>
      <w:r w:rsidR="00AA570C" w:rsidRPr="00316EB0">
        <w:rPr>
          <w:rFonts w:cs="Arial"/>
          <w:sz w:val="24"/>
          <w:szCs w:val="24"/>
        </w:rPr>
        <w:t>odstraněn</w:t>
      </w:r>
    </w:p>
    <w:p w14:paraId="1802DCA2" w14:textId="57AD75AA" w:rsidR="000556E3" w:rsidRPr="00B06B0B" w:rsidRDefault="000556E3" w:rsidP="000556E3">
      <w:pPr>
        <w:pStyle w:val="Seznamkopi"/>
        <w:spacing w:before="120" w:line="360" w:lineRule="auto"/>
        <w:ind w:left="0" w:firstLine="0"/>
        <w:rPr>
          <w:rFonts w:cs="Arial"/>
          <w:color w:val="FF0000"/>
          <w:sz w:val="24"/>
          <w:szCs w:val="24"/>
        </w:rPr>
      </w:pPr>
    </w:p>
    <w:p w14:paraId="7A3BCFAD" w14:textId="77777777" w:rsidR="000556E3" w:rsidRDefault="000556E3" w:rsidP="000556E3">
      <w:pPr>
        <w:pStyle w:val="Seznamkopi"/>
        <w:spacing w:before="120" w:line="360" w:lineRule="auto"/>
        <w:ind w:left="0" w:firstLine="0"/>
        <w:rPr>
          <w:rFonts w:cs="Arial"/>
          <w:sz w:val="24"/>
          <w:szCs w:val="24"/>
        </w:rPr>
      </w:pPr>
    </w:p>
    <w:p w14:paraId="3A13C546" w14:textId="6EDF4F86" w:rsidR="000556E3" w:rsidRPr="000556E3" w:rsidRDefault="000556E3" w:rsidP="000556E3">
      <w:pPr>
        <w:pStyle w:val="Seznamkopi"/>
        <w:spacing w:before="120" w:line="360" w:lineRule="auto"/>
        <w:ind w:left="0" w:firstLine="0"/>
        <w:rPr>
          <w:rFonts w:cs="Arial"/>
          <w:sz w:val="24"/>
          <w:szCs w:val="24"/>
          <w:u w:val="single"/>
        </w:rPr>
      </w:pPr>
      <w:r w:rsidRPr="000556E3">
        <w:rPr>
          <w:rFonts w:cs="Arial"/>
          <w:sz w:val="24"/>
          <w:szCs w:val="24"/>
          <w:u w:val="single"/>
        </w:rPr>
        <w:t xml:space="preserve">Z důvodu špatné viditelnosti </w:t>
      </w:r>
      <w:r w:rsidR="00600162">
        <w:rPr>
          <w:rFonts w:cs="Arial"/>
          <w:sz w:val="24"/>
          <w:szCs w:val="24"/>
          <w:u w:val="single"/>
        </w:rPr>
        <w:t>a zvíření jemného sedime</w:t>
      </w:r>
      <w:r w:rsidR="00B06B0B">
        <w:rPr>
          <w:rFonts w:cs="Arial"/>
          <w:sz w:val="24"/>
          <w:szCs w:val="24"/>
          <w:u w:val="single"/>
        </w:rPr>
        <w:t>n</w:t>
      </w:r>
      <w:r w:rsidR="00600162">
        <w:rPr>
          <w:rFonts w:cs="Arial"/>
          <w:sz w:val="24"/>
          <w:szCs w:val="24"/>
          <w:u w:val="single"/>
        </w:rPr>
        <w:t xml:space="preserve">tu </w:t>
      </w:r>
      <w:r w:rsidRPr="000556E3">
        <w:rPr>
          <w:rFonts w:cs="Arial"/>
          <w:sz w:val="24"/>
          <w:szCs w:val="24"/>
          <w:u w:val="single"/>
        </w:rPr>
        <w:t xml:space="preserve">v prostoru spodních výpustí nebylo možné pořídit fotodokumentaci.  </w:t>
      </w:r>
    </w:p>
    <w:p w14:paraId="0503DE5D" w14:textId="36C8F4FD" w:rsidR="004D7451" w:rsidRDefault="004D7451" w:rsidP="000E7F6B">
      <w:pPr>
        <w:pStyle w:val="Seznamkopi"/>
        <w:spacing w:line="240" w:lineRule="auto"/>
        <w:ind w:left="0" w:firstLine="0"/>
        <w:rPr>
          <w:rFonts w:cs="Arial"/>
          <w:bCs/>
          <w:color w:val="000000" w:themeColor="text1"/>
          <w:kern w:val="36"/>
          <w:sz w:val="24"/>
          <w:szCs w:val="24"/>
        </w:rPr>
      </w:pPr>
    </w:p>
    <w:p w14:paraId="566B505F" w14:textId="6DF72AC5" w:rsidR="000E7F6B" w:rsidRDefault="000E7F6B" w:rsidP="000E7F6B">
      <w:pPr>
        <w:pStyle w:val="Seznamkopi"/>
        <w:spacing w:line="240" w:lineRule="auto"/>
        <w:ind w:left="0" w:firstLine="0"/>
        <w:rPr>
          <w:rFonts w:cs="Arial"/>
          <w:bCs/>
          <w:color w:val="000000" w:themeColor="text1"/>
          <w:kern w:val="36"/>
          <w:sz w:val="24"/>
          <w:szCs w:val="24"/>
        </w:rPr>
      </w:pPr>
    </w:p>
    <w:p w14:paraId="3E30B4BD" w14:textId="4351E303" w:rsidR="000E7F6B" w:rsidRDefault="000E7F6B" w:rsidP="000E7F6B">
      <w:pPr>
        <w:pStyle w:val="Seznamkopi"/>
        <w:spacing w:line="240" w:lineRule="auto"/>
        <w:ind w:left="0" w:firstLine="0"/>
        <w:rPr>
          <w:rFonts w:cs="Arial"/>
          <w:bCs/>
          <w:color w:val="000000" w:themeColor="text1"/>
          <w:kern w:val="36"/>
          <w:sz w:val="24"/>
          <w:szCs w:val="24"/>
        </w:rPr>
      </w:pPr>
    </w:p>
    <w:p w14:paraId="377EB0E6" w14:textId="0CE00D1F" w:rsidR="00450E4D" w:rsidRDefault="00450E4D" w:rsidP="000E7F6B">
      <w:pPr>
        <w:pStyle w:val="Seznamkopi"/>
        <w:spacing w:line="240" w:lineRule="auto"/>
        <w:ind w:left="0" w:firstLine="0"/>
        <w:rPr>
          <w:rFonts w:cs="Arial"/>
          <w:bCs/>
          <w:color w:val="000000" w:themeColor="text1"/>
          <w:kern w:val="36"/>
          <w:sz w:val="24"/>
          <w:szCs w:val="24"/>
        </w:rPr>
      </w:pPr>
    </w:p>
    <w:p w14:paraId="0A641B2F" w14:textId="3D73810A" w:rsidR="00600162" w:rsidRDefault="00600162" w:rsidP="000E7F6B">
      <w:pPr>
        <w:pStyle w:val="Seznamkopi"/>
        <w:spacing w:line="240" w:lineRule="auto"/>
        <w:ind w:left="0" w:firstLine="0"/>
        <w:rPr>
          <w:rFonts w:cs="Arial"/>
          <w:bCs/>
          <w:color w:val="000000" w:themeColor="text1"/>
          <w:kern w:val="36"/>
          <w:sz w:val="24"/>
          <w:szCs w:val="24"/>
        </w:rPr>
      </w:pPr>
    </w:p>
    <w:p w14:paraId="132A217F" w14:textId="77777777" w:rsidR="00600162" w:rsidRDefault="00600162" w:rsidP="000E7F6B">
      <w:pPr>
        <w:pStyle w:val="Seznamkopi"/>
        <w:spacing w:line="240" w:lineRule="auto"/>
        <w:ind w:left="0" w:firstLine="0"/>
        <w:rPr>
          <w:rFonts w:cs="Arial"/>
          <w:bCs/>
          <w:color w:val="000000" w:themeColor="text1"/>
          <w:kern w:val="36"/>
          <w:sz w:val="24"/>
          <w:szCs w:val="24"/>
        </w:rPr>
      </w:pPr>
    </w:p>
    <w:p w14:paraId="69B80883" w14:textId="542B6BBF" w:rsidR="00450E4D" w:rsidRDefault="00450E4D" w:rsidP="000E7F6B">
      <w:pPr>
        <w:pStyle w:val="Seznamkopi"/>
        <w:spacing w:line="240" w:lineRule="auto"/>
        <w:ind w:left="0" w:firstLine="0"/>
        <w:rPr>
          <w:rFonts w:cs="Arial"/>
          <w:bCs/>
          <w:color w:val="000000" w:themeColor="text1"/>
          <w:kern w:val="36"/>
          <w:sz w:val="24"/>
          <w:szCs w:val="24"/>
        </w:rPr>
      </w:pPr>
    </w:p>
    <w:p w14:paraId="20D15648" w14:textId="77777777" w:rsidR="00450E4D" w:rsidRDefault="00450E4D" w:rsidP="000E7F6B">
      <w:pPr>
        <w:pStyle w:val="Seznamkopi"/>
        <w:spacing w:line="240" w:lineRule="auto"/>
        <w:ind w:left="0" w:firstLine="0"/>
        <w:rPr>
          <w:rFonts w:cs="Arial"/>
          <w:bCs/>
          <w:color w:val="000000" w:themeColor="text1"/>
          <w:kern w:val="36"/>
          <w:sz w:val="24"/>
          <w:szCs w:val="24"/>
        </w:rPr>
      </w:pPr>
    </w:p>
    <w:p w14:paraId="0C3165C6" w14:textId="77777777" w:rsidR="00C431E4" w:rsidRDefault="00C431E4" w:rsidP="00C431E4">
      <w:pPr>
        <w:pStyle w:val="Seznamkopi"/>
        <w:ind w:left="0" w:firstLine="0"/>
        <w:rPr>
          <w:rFonts w:cs="Arial"/>
          <w:b/>
          <w:color w:val="000000" w:themeColor="text1"/>
          <w:kern w:val="36"/>
          <w:sz w:val="24"/>
          <w:szCs w:val="24"/>
        </w:rPr>
      </w:pPr>
      <w:r w:rsidRPr="00C431E4">
        <w:rPr>
          <w:rFonts w:cs="Arial"/>
          <w:b/>
          <w:color w:val="000000" w:themeColor="text1"/>
          <w:kern w:val="36"/>
          <w:sz w:val="24"/>
          <w:szCs w:val="24"/>
        </w:rPr>
        <w:t xml:space="preserve">4.5 Proměření stavební konstrukce betonového přiváděcího koryta do vzdálenosti </w:t>
      </w:r>
    </w:p>
    <w:p w14:paraId="77C167FB" w14:textId="009A62A8" w:rsidR="00C431E4" w:rsidRDefault="00C431E4" w:rsidP="00C431E4">
      <w:pPr>
        <w:pStyle w:val="Seznamkopi"/>
        <w:ind w:left="0" w:firstLine="0"/>
        <w:rPr>
          <w:rFonts w:cs="Arial"/>
          <w:b/>
          <w:color w:val="000000" w:themeColor="text1"/>
          <w:kern w:val="36"/>
          <w:sz w:val="24"/>
          <w:szCs w:val="24"/>
        </w:rPr>
      </w:pPr>
      <w:r w:rsidRPr="00C431E4">
        <w:rPr>
          <w:rFonts w:cs="Arial"/>
          <w:b/>
          <w:color w:val="000000" w:themeColor="text1"/>
          <w:kern w:val="36"/>
          <w:sz w:val="24"/>
          <w:szCs w:val="24"/>
        </w:rPr>
        <w:t>cca 30 m před věžovým objektem.</w:t>
      </w:r>
    </w:p>
    <w:p w14:paraId="3DC771AA" w14:textId="27606E29" w:rsidR="00014A5E" w:rsidRDefault="00014A5E" w:rsidP="00C431E4">
      <w:pPr>
        <w:pStyle w:val="Seznamkopi"/>
        <w:ind w:left="0" w:firstLine="0"/>
        <w:rPr>
          <w:rFonts w:cs="Arial"/>
          <w:b/>
          <w:color w:val="000000" w:themeColor="text1"/>
          <w:kern w:val="36"/>
          <w:sz w:val="24"/>
          <w:szCs w:val="24"/>
        </w:rPr>
      </w:pPr>
    </w:p>
    <w:p w14:paraId="396EF350" w14:textId="52FE6F22" w:rsidR="00014A5E" w:rsidRPr="00014A5E" w:rsidRDefault="00014A5E" w:rsidP="006B6C5F">
      <w:pPr>
        <w:pStyle w:val="Seznamkopi"/>
        <w:spacing w:line="276" w:lineRule="auto"/>
        <w:ind w:left="0" w:firstLine="0"/>
        <w:rPr>
          <w:rFonts w:cs="Arial"/>
          <w:bCs/>
          <w:color w:val="000000" w:themeColor="text1"/>
          <w:kern w:val="36"/>
          <w:sz w:val="24"/>
          <w:szCs w:val="24"/>
        </w:rPr>
      </w:pPr>
      <w:r w:rsidRPr="00014A5E">
        <w:rPr>
          <w:rFonts w:cs="Arial"/>
          <w:bCs/>
          <w:color w:val="000000" w:themeColor="text1"/>
          <w:kern w:val="36"/>
          <w:sz w:val="24"/>
          <w:szCs w:val="24"/>
        </w:rPr>
        <w:t>Od levé a pravé spodní výpusti, směrem proti vodě</w:t>
      </w:r>
      <w:r w:rsidR="00A014EF">
        <w:rPr>
          <w:rFonts w:cs="Arial"/>
          <w:bCs/>
          <w:color w:val="000000" w:themeColor="text1"/>
          <w:kern w:val="36"/>
          <w:sz w:val="24"/>
          <w:szCs w:val="24"/>
        </w:rPr>
        <w:t>,</w:t>
      </w:r>
      <w:r w:rsidRPr="00014A5E">
        <w:rPr>
          <w:rFonts w:cs="Arial"/>
          <w:bCs/>
          <w:color w:val="000000" w:themeColor="text1"/>
          <w:kern w:val="36"/>
          <w:sz w:val="24"/>
          <w:szCs w:val="24"/>
        </w:rPr>
        <w:t xml:space="preserve"> vede př</w:t>
      </w:r>
      <w:r w:rsidR="00A014EF">
        <w:rPr>
          <w:rFonts w:cs="Arial"/>
          <w:bCs/>
          <w:color w:val="000000" w:themeColor="text1"/>
          <w:kern w:val="36"/>
          <w:sz w:val="24"/>
          <w:szCs w:val="24"/>
        </w:rPr>
        <w:t>iváděcí betonové</w:t>
      </w:r>
      <w:r w:rsidRPr="00014A5E">
        <w:rPr>
          <w:rFonts w:cs="Arial"/>
          <w:bCs/>
          <w:color w:val="000000" w:themeColor="text1"/>
          <w:kern w:val="36"/>
          <w:sz w:val="24"/>
          <w:szCs w:val="24"/>
        </w:rPr>
        <w:t xml:space="preserve"> koryto</w:t>
      </w:r>
      <w:r>
        <w:rPr>
          <w:rFonts w:cs="Arial"/>
          <w:bCs/>
          <w:color w:val="000000" w:themeColor="text1"/>
          <w:kern w:val="36"/>
          <w:sz w:val="24"/>
          <w:szCs w:val="24"/>
        </w:rPr>
        <w:t>, ve kterém bylo provedeno měření sta</w:t>
      </w:r>
      <w:r w:rsidR="00A014EF">
        <w:rPr>
          <w:rFonts w:cs="Arial"/>
          <w:bCs/>
          <w:color w:val="000000" w:themeColor="text1"/>
          <w:kern w:val="36"/>
          <w:sz w:val="24"/>
          <w:szCs w:val="24"/>
        </w:rPr>
        <w:t>vební betonové konstrukce a měření nánosů naplavenin v přiváděcím korytu do vzdálenosti cca 35</w:t>
      </w:r>
      <w:r w:rsidR="00450E4D">
        <w:rPr>
          <w:rFonts w:cs="Arial"/>
          <w:bCs/>
          <w:color w:val="000000" w:themeColor="text1"/>
          <w:kern w:val="36"/>
          <w:sz w:val="24"/>
          <w:szCs w:val="24"/>
        </w:rPr>
        <w:t xml:space="preserve"> </w:t>
      </w:r>
      <w:r w:rsidR="00A014EF">
        <w:rPr>
          <w:rFonts w:cs="Arial"/>
          <w:bCs/>
          <w:color w:val="000000" w:themeColor="text1"/>
          <w:kern w:val="36"/>
          <w:sz w:val="24"/>
          <w:szCs w:val="24"/>
        </w:rPr>
        <w:t>m před věžový objekt.</w:t>
      </w:r>
    </w:p>
    <w:p w14:paraId="2A1F2A01" w14:textId="76E51A26" w:rsidR="00C431E4" w:rsidRDefault="00A014EF" w:rsidP="006B6C5F">
      <w:pPr>
        <w:pStyle w:val="Seznamkopi"/>
        <w:tabs>
          <w:tab w:val="left" w:pos="5640"/>
        </w:tabs>
        <w:spacing w:line="276" w:lineRule="auto"/>
        <w:ind w:left="0" w:firstLine="0"/>
        <w:rPr>
          <w:rFonts w:cs="Arial"/>
          <w:bCs/>
          <w:color w:val="000000" w:themeColor="text1"/>
          <w:kern w:val="36"/>
          <w:sz w:val="24"/>
          <w:szCs w:val="24"/>
        </w:rPr>
      </w:pPr>
      <w:r w:rsidRPr="00A014EF">
        <w:rPr>
          <w:rFonts w:cs="Arial"/>
          <w:bCs/>
          <w:color w:val="000000" w:themeColor="text1"/>
          <w:kern w:val="36"/>
          <w:sz w:val="24"/>
          <w:szCs w:val="24"/>
        </w:rPr>
        <w:t>Měření betonové konstrukce přiváděcího koryta a výška splavenin v přiváděcím betonovém korytu je zakreslena viz. obrázek.</w:t>
      </w:r>
    </w:p>
    <w:p w14:paraId="4E291672" w14:textId="19E7BE1B" w:rsidR="00A014EF" w:rsidRDefault="00A014EF" w:rsidP="006B6C5F">
      <w:pPr>
        <w:pStyle w:val="Seznamkopi"/>
        <w:tabs>
          <w:tab w:val="left" w:pos="5640"/>
        </w:tabs>
        <w:spacing w:line="276" w:lineRule="auto"/>
        <w:ind w:left="0" w:firstLine="0"/>
        <w:rPr>
          <w:rFonts w:cs="Arial"/>
          <w:bCs/>
          <w:color w:val="000000" w:themeColor="text1"/>
          <w:kern w:val="36"/>
          <w:sz w:val="24"/>
          <w:szCs w:val="24"/>
        </w:rPr>
      </w:pPr>
    </w:p>
    <w:p w14:paraId="6A74E341" w14:textId="213F1F77" w:rsidR="00450E4D" w:rsidRDefault="00450E4D" w:rsidP="00A014EF">
      <w:pPr>
        <w:pStyle w:val="Seznamkopi"/>
        <w:tabs>
          <w:tab w:val="left" w:pos="5640"/>
        </w:tabs>
        <w:ind w:left="0" w:firstLine="0"/>
        <w:rPr>
          <w:rFonts w:cs="Arial"/>
          <w:bCs/>
          <w:color w:val="000000" w:themeColor="text1"/>
          <w:kern w:val="36"/>
          <w:sz w:val="24"/>
          <w:szCs w:val="24"/>
        </w:rPr>
      </w:pPr>
    </w:p>
    <w:p w14:paraId="0DA6CC75" w14:textId="77777777" w:rsidR="00450E4D" w:rsidRDefault="00450E4D" w:rsidP="00A014EF">
      <w:pPr>
        <w:pStyle w:val="Seznamkopi"/>
        <w:tabs>
          <w:tab w:val="left" w:pos="5640"/>
        </w:tabs>
        <w:ind w:left="0" w:firstLine="0"/>
        <w:rPr>
          <w:rFonts w:cs="Arial"/>
          <w:bCs/>
          <w:color w:val="000000" w:themeColor="text1"/>
          <w:kern w:val="36"/>
          <w:sz w:val="24"/>
          <w:szCs w:val="24"/>
        </w:rPr>
      </w:pPr>
    </w:p>
    <w:p w14:paraId="03722DFB" w14:textId="1A6339A0" w:rsidR="00A014EF" w:rsidRDefault="00A014EF" w:rsidP="00A014EF">
      <w:pPr>
        <w:pStyle w:val="Seznamkopi"/>
        <w:tabs>
          <w:tab w:val="left" w:pos="5640"/>
        </w:tabs>
        <w:ind w:left="0" w:firstLine="0"/>
        <w:rPr>
          <w:rFonts w:cs="Arial"/>
          <w:bCs/>
          <w:color w:val="000000" w:themeColor="text1"/>
          <w:kern w:val="36"/>
          <w:sz w:val="24"/>
          <w:szCs w:val="24"/>
          <w:u w:val="single"/>
        </w:rPr>
      </w:pPr>
      <w:r w:rsidRPr="00A014EF">
        <w:rPr>
          <w:rFonts w:cs="Arial"/>
          <w:bCs/>
          <w:color w:val="000000" w:themeColor="text1"/>
          <w:kern w:val="36"/>
          <w:sz w:val="24"/>
          <w:szCs w:val="24"/>
          <w:u w:val="single"/>
        </w:rPr>
        <w:t>Z důvodu rozvíření jemného sedimentu a špatné viditelnosti nebylo možné pořídit foto</w:t>
      </w:r>
      <w:r w:rsidR="00E65FC7">
        <w:rPr>
          <w:rFonts w:cs="Arial"/>
          <w:bCs/>
          <w:color w:val="000000" w:themeColor="text1"/>
          <w:kern w:val="36"/>
          <w:sz w:val="24"/>
          <w:szCs w:val="24"/>
          <w:u w:val="single"/>
        </w:rPr>
        <w:t xml:space="preserve"> ani </w:t>
      </w:r>
      <w:r w:rsidRPr="00A014EF">
        <w:rPr>
          <w:rFonts w:cs="Arial"/>
          <w:bCs/>
          <w:color w:val="000000" w:themeColor="text1"/>
          <w:kern w:val="36"/>
          <w:sz w:val="24"/>
          <w:szCs w:val="24"/>
          <w:u w:val="single"/>
        </w:rPr>
        <w:t xml:space="preserve">videozáznam. </w:t>
      </w:r>
    </w:p>
    <w:p w14:paraId="6BA6794D" w14:textId="6C88786E" w:rsidR="00E65FC7" w:rsidRDefault="00E65FC7" w:rsidP="00A014EF">
      <w:pPr>
        <w:pStyle w:val="Seznamkopi"/>
        <w:tabs>
          <w:tab w:val="left" w:pos="5640"/>
        </w:tabs>
        <w:ind w:left="0" w:firstLine="0"/>
        <w:rPr>
          <w:rFonts w:cs="Arial"/>
          <w:bCs/>
          <w:color w:val="000000" w:themeColor="text1"/>
          <w:kern w:val="36"/>
          <w:sz w:val="24"/>
          <w:szCs w:val="24"/>
          <w:u w:val="single"/>
        </w:rPr>
      </w:pPr>
    </w:p>
    <w:p w14:paraId="4A80FEBC" w14:textId="0BFCA5F3" w:rsidR="00E65FC7" w:rsidRDefault="00450E4D" w:rsidP="00A014EF">
      <w:pPr>
        <w:pStyle w:val="Seznamkopi"/>
        <w:tabs>
          <w:tab w:val="left" w:pos="5640"/>
        </w:tabs>
        <w:ind w:left="0" w:firstLine="0"/>
        <w:rPr>
          <w:rFonts w:cs="Arial"/>
          <w:bCs/>
          <w:color w:val="000000" w:themeColor="text1"/>
          <w:kern w:val="36"/>
          <w:sz w:val="24"/>
          <w:szCs w:val="24"/>
          <w:u w:val="single"/>
        </w:rPr>
      </w:pPr>
      <w:r w:rsidRPr="00450E4D">
        <w:rPr>
          <w:rFonts w:cs="Arial"/>
          <w:bCs/>
          <w:noProof/>
          <w:color w:val="000000" w:themeColor="text1"/>
          <w:kern w:val="36"/>
          <w:sz w:val="24"/>
          <w:szCs w:val="24"/>
          <w:u w:val="single"/>
        </w:rPr>
        <w:lastRenderedPageBreak/>
        <w:drawing>
          <wp:inline distT="0" distB="0" distL="0" distR="0" wp14:anchorId="7EE04E45" wp14:editId="0BE74BC1">
            <wp:extent cx="6192520" cy="8743315"/>
            <wp:effectExtent l="0" t="0" r="0" b="63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2520" cy="874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B575FC" w14:textId="77777777" w:rsidR="00E65FC7" w:rsidRDefault="00E65FC7" w:rsidP="00E65FC7">
      <w:pPr>
        <w:pStyle w:val="Seznamkopi"/>
        <w:spacing w:after="120" w:line="240" w:lineRule="auto"/>
        <w:ind w:left="0" w:firstLine="0"/>
        <w:rPr>
          <w:b/>
          <w:sz w:val="24"/>
          <w:szCs w:val="24"/>
        </w:rPr>
      </w:pPr>
    </w:p>
    <w:p w14:paraId="59F35098" w14:textId="77777777" w:rsidR="00E65FC7" w:rsidRDefault="00E65FC7" w:rsidP="00E65FC7">
      <w:pPr>
        <w:pStyle w:val="Seznamkopi"/>
        <w:spacing w:after="120" w:line="240" w:lineRule="auto"/>
        <w:ind w:left="0" w:firstLine="0"/>
        <w:rPr>
          <w:b/>
          <w:sz w:val="24"/>
          <w:szCs w:val="24"/>
        </w:rPr>
      </w:pPr>
    </w:p>
    <w:p w14:paraId="0BDF76D3" w14:textId="5FB6ED69" w:rsidR="00E65FC7" w:rsidRDefault="00E65FC7" w:rsidP="006B6C5F">
      <w:pPr>
        <w:pStyle w:val="Seznamkopi"/>
        <w:spacing w:after="120" w:line="276" w:lineRule="auto"/>
        <w:ind w:left="0" w:firstLine="0"/>
        <w:rPr>
          <w:b/>
          <w:sz w:val="24"/>
          <w:szCs w:val="24"/>
        </w:rPr>
      </w:pPr>
      <w:r>
        <w:rPr>
          <w:b/>
          <w:sz w:val="24"/>
          <w:szCs w:val="24"/>
        </w:rPr>
        <w:t>4.</w:t>
      </w:r>
      <w:r w:rsidRPr="00E65FC7">
        <w:rPr>
          <w:b/>
          <w:sz w:val="24"/>
          <w:szCs w:val="24"/>
        </w:rPr>
        <w:t>6 Prověření konstrukce</w:t>
      </w:r>
      <w:r w:rsidR="00B51D2F">
        <w:rPr>
          <w:b/>
          <w:sz w:val="24"/>
          <w:szCs w:val="24"/>
        </w:rPr>
        <w:t xml:space="preserve"> </w:t>
      </w:r>
      <w:r w:rsidRPr="00E65FC7">
        <w:rPr>
          <w:b/>
          <w:sz w:val="24"/>
          <w:szCs w:val="24"/>
        </w:rPr>
        <w:t>česlí</w:t>
      </w:r>
      <w:r w:rsidR="00B06B0B" w:rsidRPr="00316EB0">
        <w:rPr>
          <w:b/>
          <w:sz w:val="24"/>
          <w:szCs w:val="24"/>
        </w:rPr>
        <w:t>,</w:t>
      </w:r>
      <w:r w:rsidRPr="00316EB0">
        <w:rPr>
          <w:b/>
          <w:sz w:val="24"/>
          <w:szCs w:val="24"/>
        </w:rPr>
        <w:t xml:space="preserve"> zda </w:t>
      </w:r>
      <w:r w:rsidR="00B06B0B" w:rsidRPr="00316EB0">
        <w:rPr>
          <w:b/>
          <w:sz w:val="24"/>
          <w:szCs w:val="24"/>
        </w:rPr>
        <w:t xml:space="preserve">česle </w:t>
      </w:r>
      <w:r w:rsidRPr="00316EB0">
        <w:rPr>
          <w:b/>
          <w:sz w:val="24"/>
          <w:szCs w:val="24"/>
        </w:rPr>
        <w:t>nem</w:t>
      </w:r>
      <w:r w:rsidR="00B06B0B" w:rsidRPr="00316EB0">
        <w:rPr>
          <w:b/>
          <w:sz w:val="24"/>
          <w:szCs w:val="24"/>
        </w:rPr>
        <w:t>ohou</w:t>
      </w:r>
      <w:r w:rsidRPr="00316EB0">
        <w:rPr>
          <w:b/>
          <w:sz w:val="24"/>
          <w:szCs w:val="24"/>
        </w:rPr>
        <w:t xml:space="preserve"> vypadnout </w:t>
      </w:r>
      <w:r w:rsidRPr="00E65FC7">
        <w:rPr>
          <w:b/>
          <w:sz w:val="24"/>
          <w:szCs w:val="24"/>
        </w:rPr>
        <w:t>z vodících profilů v drážkách. Proměření světlé vzdálenosti funkčních ploch vodících tyčí čtvercového profilu 50 x 50 mm mezi levou a pravou stranou a současně vzdálenost funkčních ploch vodítek na konstrukcích česlí a výšky bočních plechů vodítek česlí.</w:t>
      </w:r>
    </w:p>
    <w:p w14:paraId="719DCCF7" w14:textId="4DCD1F8F" w:rsidR="00E65FC7" w:rsidRDefault="00E65FC7" w:rsidP="006B6C5F">
      <w:pPr>
        <w:pStyle w:val="Seznamkopi"/>
        <w:spacing w:after="120" w:line="276" w:lineRule="auto"/>
        <w:ind w:left="0" w:firstLine="0"/>
        <w:rPr>
          <w:b/>
          <w:sz w:val="24"/>
          <w:szCs w:val="24"/>
        </w:rPr>
      </w:pPr>
    </w:p>
    <w:p w14:paraId="5140864B" w14:textId="5A7102B9" w:rsidR="00E65FC7" w:rsidRDefault="00E65FC7" w:rsidP="006B6C5F">
      <w:pPr>
        <w:pStyle w:val="Seznamkopi"/>
        <w:spacing w:after="120" w:line="276" w:lineRule="auto"/>
        <w:ind w:left="0" w:firstLine="0"/>
        <w:rPr>
          <w:bCs/>
          <w:sz w:val="24"/>
          <w:szCs w:val="24"/>
        </w:rPr>
      </w:pPr>
      <w:r w:rsidRPr="00E65FC7">
        <w:rPr>
          <w:bCs/>
          <w:sz w:val="24"/>
          <w:szCs w:val="24"/>
        </w:rPr>
        <w:t xml:space="preserve">Světlost </w:t>
      </w:r>
      <w:r>
        <w:rPr>
          <w:bCs/>
          <w:sz w:val="24"/>
          <w:szCs w:val="24"/>
        </w:rPr>
        <w:t xml:space="preserve">vzdálenosti </w:t>
      </w:r>
      <w:r w:rsidRPr="00E65FC7">
        <w:rPr>
          <w:bCs/>
          <w:sz w:val="24"/>
          <w:szCs w:val="24"/>
        </w:rPr>
        <w:t xml:space="preserve">mezi rolnami česlového pole je podle výkresové dokumentace a </w:t>
      </w:r>
      <w:r w:rsidR="007838B0">
        <w:rPr>
          <w:bCs/>
          <w:sz w:val="24"/>
          <w:szCs w:val="24"/>
        </w:rPr>
        <w:t xml:space="preserve">skutečné </w:t>
      </w:r>
      <w:r w:rsidRPr="00E65FC7">
        <w:rPr>
          <w:bCs/>
          <w:sz w:val="24"/>
          <w:szCs w:val="24"/>
        </w:rPr>
        <w:t>změřené hodnoty 3</w:t>
      </w:r>
      <w:r w:rsidR="00B51D2F">
        <w:rPr>
          <w:bCs/>
          <w:sz w:val="24"/>
          <w:szCs w:val="24"/>
        </w:rPr>
        <w:t xml:space="preserve"> </w:t>
      </w:r>
      <w:r w:rsidRPr="00E65FC7">
        <w:rPr>
          <w:bCs/>
          <w:sz w:val="24"/>
          <w:szCs w:val="24"/>
        </w:rPr>
        <w:t>314</w:t>
      </w:r>
      <w:r w:rsidR="00B51D2F">
        <w:rPr>
          <w:bCs/>
          <w:sz w:val="24"/>
          <w:szCs w:val="24"/>
        </w:rPr>
        <w:t xml:space="preserve"> </w:t>
      </w:r>
      <w:r w:rsidRPr="00E65FC7">
        <w:rPr>
          <w:bCs/>
          <w:sz w:val="24"/>
          <w:szCs w:val="24"/>
        </w:rPr>
        <w:t xml:space="preserve">mm. Při měření </w:t>
      </w:r>
      <w:r w:rsidR="007838B0">
        <w:rPr>
          <w:bCs/>
          <w:sz w:val="24"/>
          <w:szCs w:val="24"/>
        </w:rPr>
        <w:t>vzdálenosti</w:t>
      </w:r>
      <w:r w:rsidRPr="00E65FC7">
        <w:rPr>
          <w:bCs/>
          <w:sz w:val="24"/>
          <w:szCs w:val="24"/>
        </w:rPr>
        <w:t xml:space="preserve"> mezi </w:t>
      </w:r>
      <w:r w:rsidR="007838B0">
        <w:rPr>
          <w:bCs/>
          <w:sz w:val="24"/>
          <w:szCs w:val="24"/>
        </w:rPr>
        <w:t xml:space="preserve">vodícími čtyřhrany, po vodě </w:t>
      </w:r>
      <w:r w:rsidR="00B51D2F">
        <w:rPr>
          <w:bCs/>
          <w:sz w:val="24"/>
          <w:szCs w:val="24"/>
        </w:rPr>
        <w:t xml:space="preserve">na </w:t>
      </w:r>
      <w:r w:rsidR="007838B0">
        <w:rPr>
          <w:bCs/>
          <w:sz w:val="24"/>
          <w:szCs w:val="24"/>
        </w:rPr>
        <w:t>levé spodní výpusti bylo zjištěno, že nejširší místo má světlou vzdálenost 3</w:t>
      </w:r>
      <w:r w:rsidR="00B51D2F">
        <w:rPr>
          <w:bCs/>
          <w:sz w:val="24"/>
          <w:szCs w:val="24"/>
        </w:rPr>
        <w:t xml:space="preserve"> </w:t>
      </w:r>
      <w:r w:rsidR="007838B0">
        <w:rPr>
          <w:bCs/>
          <w:sz w:val="24"/>
          <w:szCs w:val="24"/>
        </w:rPr>
        <w:t>34</w:t>
      </w:r>
      <w:r w:rsidR="00712449">
        <w:rPr>
          <w:bCs/>
          <w:sz w:val="24"/>
          <w:szCs w:val="24"/>
        </w:rPr>
        <w:t>5</w:t>
      </w:r>
      <w:r w:rsidR="00B51D2F">
        <w:rPr>
          <w:bCs/>
          <w:sz w:val="24"/>
          <w:szCs w:val="24"/>
        </w:rPr>
        <w:t xml:space="preserve"> </w:t>
      </w:r>
      <w:r w:rsidR="007838B0">
        <w:rPr>
          <w:bCs/>
          <w:sz w:val="24"/>
          <w:szCs w:val="24"/>
        </w:rPr>
        <w:t>mm. Po vodě na pravé spodní výpusti nejširší světlá vzdálenost mezi vodícími čtyřhrany byla naměřena 3</w:t>
      </w:r>
      <w:r w:rsidR="00B51D2F">
        <w:rPr>
          <w:bCs/>
          <w:sz w:val="24"/>
          <w:szCs w:val="24"/>
        </w:rPr>
        <w:t xml:space="preserve"> </w:t>
      </w:r>
      <w:r w:rsidR="007838B0">
        <w:rPr>
          <w:bCs/>
          <w:sz w:val="24"/>
          <w:szCs w:val="24"/>
        </w:rPr>
        <w:t>340</w:t>
      </w:r>
      <w:r w:rsidR="00B51D2F">
        <w:rPr>
          <w:bCs/>
          <w:sz w:val="24"/>
          <w:szCs w:val="24"/>
        </w:rPr>
        <w:t xml:space="preserve"> </w:t>
      </w:r>
      <w:r w:rsidR="007838B0">
        <w:rPr>
          <w:bCs/>
          <w:sz w:val="24"/>
          <w:szCs w:val="24"/>
        </w:rPr>
        <w:t>mm.</w:t>
      </w:r>
      <w:r w:rsidR="00B51D2F">
        <w:rPr>
          <w:bCs/>
          <w:sz w:val="24"/>
          <w:szCs w:val="24"/>
        </w:rPr>
        <w:t xml:space="preserve"> Měření vzdálenosti mezi vodícími čtyřhrany bylo provedeno po cca 0,5 m od vršku česlí po vodní hladinu na obou spodních výpustí. Jednotlivá měření jsou zakreslena viz obrázek.</w:t>
      </w:r>
    </w:p>
    <w:p w14:paraId="3C824C39" w14:textId="0297D60F" w:rsidR="00C007CA" w:rsidRDefault="00C007CA" w:rsidP="006B6C5F">
      <w:pPr>
        <w:pStyle w:val="Seznamkopi"/>
        <w:spacing w:after="120" w:line="276" w:lineRule="auto"/>
        <w:ind w:left="0" w:firstLine="0"/>
        <w:rPr>
          <w:bCs/>
          <w:sz w:val="24"/>
          <w:szCs w:val="24"/>
        </w:rPr>
      </w:pPr>
    </w:p>
    <w:p w14:paraId="15FBB01B" w14:textId="739FA731" w:rsidR="00600162" w:rsidRDefault="00600162" w:rsidP="00E65FC7">
      <w:pPr>
        <w:pStyle w:val="Seznamkopi"/>
        <w:spacing w:after="120" w:line="240" w:lineRule="auto"/>
        <w:ind w:left="0" w:firstLine="0"/>
        <w:rPr>
          <w:bCs/>
          <w:sz w:val="24"/>
          <w:szCs w:val="24"/>
        </w:rPr>
      </w:pPr>
    </w:p>
    <w:p w14:paraId="4EDDFA29" w14:textId="77777777" w:rsidR="00600162" w:rsidRDefault="00600162" w:rsidP="00E65FC7">
      <w:pPr>
        <w:pStyle w:val="Seznamkopi"/>
        <w:spacing w:after="120" w:line="240" w:lineRule="auto"/>
        <w:ind w:left="0" w:firstLine="0"/>
        <w:rPr>
          <w:bCs/>
          <w:sz w:val="24"/>
          <w:szCs w:val="24"/>
        </w:rPr>
      </w:pPr>
    </w:p>
    <w:p w14:paraId="1B29EA1A" w14:textId="7CB6D7D5" w:rsidR="00C007CA" w:rsidRPr="00C007CA" w:rsidRDefault="00C007CA" w:rsidP="00E65FC7">
      <w:pPr>
        <w:pStyle w:val="Seznamkopi"/>
        <w:spacing w:after="120" w:line="240" w:lineRule="auto"/>
        <w:ind w:left="0" w:firstLine="0"/>
        <w:rPr>
          <w:bCs/>
          <w:sz w:val="24"/>
          <w:szCs w:val="24"/>
        </w:rPr>
      </w:pPr>
      <w:r>
        <w:rPr>
          <w:bCs/>
          <w:noProof/>
          <w:sz w:val="24"/>
          <w:szCs w:val="24"/>
        </w:rPr>
        <w:drawing>
          <wp:inline distT="0" distB="0" distL="0" distR="0" wp14:anchorId="3CE20CED" wp14:editId="4B051AD1">
            <wp:extent cx="6192520" cy="4644390"/>
            <wp:effectExtent l="0" t="0" r="0" b="381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Obrázek 33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644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020BB">
        <w:rPr>
          <w:b/>
        </w:rPr>
        <w:t>Foto: Měření světlé vzdálenosti mezi vodícími čtyřhrany česlového pole.</w:t>
      </w:r>
    </w:p>
    <w:p w14:paraId="66A9A928" w14:textId="3D6F8B55" w:rsidR="00E65FC7" w:rsidRDefault="00C007CA" w:rsidP="00E65FC7">
      <w:pPr>
        <w:pStyle w:val="Seznamkopi"/>
        <w:spacing w:after="120" w:line="240" w:lineRule="auto"/>
        <w:ind w:left="0" w:firstLine="0"/>
        <w:rPr>
          <w:b/>
          <w:sz w:val="24"/>
          <w:szCs w:val="24"/>
        </w:rPr>
      </w:pPr>
      <w:r w:rsidRPr="00C007CA">
        <w:rPr>
          <w:b/>
          <w:noProof/>
          <w:sz w:val="24"/>
          <w:szCs w:val="24"/>
        </w:rPr>
        <w:lastRenderedPageBreak/>
        <w:drawing>
          <wp:inline distT="0" distB="0" distL="0" distR="0" wp14:anchorId="06A9E204" wp14:editId="3FC8A90A">
            <wp:extent cx="6192520" cy="8743315"/>
            <wp:effectExtent l="0" t="0" r="0" b="635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2520" cy="874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717B1B" w14:textId="508C97A5" w:rsidR="00E65FC7" w:rsidRPr="00316EB0" w:rsidRDefault="00E65FC7" w:rsidP="00E65FC7">
      <w:pPr>
        <w:pStyle w:val="Seznamkopi"/>
        <w:spacing w:after="120" w:line="240" w:lineRule="auto"/>
        <w:ind w:left="0" w:firstLine="0"/>
        <w:rPr>
          <w:b/>
          <w:sz w:val="24"/>
          <w:szCs w:val="24"/>
        </w:rPr>
      </w:pPr>
    </w:p>
    <w:p w14:paraId="7A4A0146" w14:textId="221D37D6" w:rsidR="00F17121" w:rsidRDefault="00E65FC7" w:rsidP="006B6C5F">
      <w:pPr>
        <w:pStyle w:val="Seznamkopi"/>
        <w:spacing w:after="120" w:line="276" w:lineRule="auto"/>
        <w:ind w:left="709" w:hanging="283"/>
        <w:rPr>
          <w:b/>
          <w:sz w:val="24"/>
          <w:szCs w:val="24"/>
        </w:rPr>
      </w:pPr>
      <w:r w:rsidRPr="00316EB0">
        <w:rPr>
          <w:b/>
          <w:sz w:val="24"/>
          <w:szCs w:val="24"/>
        </w:rPr>
        <w:t>4.7</w:t>
      </w:r>
      <w:r w:rsidR="00F17121">
        <w:rPr>
          <w:b/>
          <w:sz w:val="24"/>
          <w:szCs w:val="24"/>
        </w:rPr>
        <w:t xml:space="preserve"> </w:t>
      </w:r>
      <w:r w:rsidR="00F17121" w:rsidRPr="00F17121">
        <w:rPr>
          <w:b/>
          <w:sz w:val="24"/>
          <w:szCs w:val="24"/>
        </w:rPr>
        <w:t>/ Kontrola kotevních plechů včetně navařeného vodícího čtyřhranu v betonových drážkách česlí.</w:t>
      </w:r>
    </w:p>
    <w:p w14:paraId="55F3D3FF" w14:textId="77777777" w:rsidR="00F17121" w:rsidRPr="00F17121" w:rsidRDefault="00F17121" w:rsidP="006B6C5F">
      <w:pPr>
        <w:pStyle w:val="Seznamkopi"/>
        <w:spacing w:after="120" w:line="276" w:lineRule="auto"/>
        <w:ind w:left="709" w:hanging="283"/>
        <w:rPr>
          <w:b/>
          <w:sz w:val="24"/>
          <w:szCs w:val="24"/>
        </w:rPr>
      </w:pPr>
    </w:p>
    <w:p w14:paraId="3ECE5CD6" w14:textId="5ABC0649" w:rsidR="00E65FC7" w:rsidRPr="00316EB0" w:rsidRDefault="00E65FC7" w:rsidP="006B6C5F">
      <w:pPr>
        <w:pStyle w:val="Seznamkopi"/>
        <w:spacing w:after="120" w:line="276" w:lineRule="auto"/>
        <w:ind w:left="709" w:hanging="283"/>
        <w:rPr>
          <w:b/>
          <w:sz w:val="24"/>
          <w:szCs w:val="24"/>
        </w:rPr>
      </w:pPr>
      <w:r w:rsidRPr="00316EB0">
        <w:rPr>
          <w:b/>
          <w:sz w:val="24"/>
          <w:szCs w:val="24"/>
        </w:rPr>
        <w:t xml:space="preserve"> </w:t>
      </w:r>
      <w:bookmarkStart w:id="9" w:name="_Hlk80870271"/>
      <w:r w:rsidRPr="00316EB0">
        <w:rPr>
          <w:b/>
          <w:sz w:val="24"/>
          <w:szCs w:val="24"/>
        </w:rPr>
        <w:t>Kotevní plechy navařenéh</w:t>
      </w:r>
      <w:r w:rsidR="00F958F5">
        <w:rPr>
          <w:b/>
          <w:sz w:val="24"/>
          <w:szCs w:val="24"/>
        </w:rPr>
        <w:t>o</w:t>
      </w:r>
      <w:r w:rsidRPr="00316EB0">
        <w:rPr>
          <w:b/>
          <w:sz w:val="24"/>
          <w:szCs w:val="24"/>
        </w:rPr>
        <w:t xml:space="preserve"> vodícího čtyřhranu </w:t>
      </w:r>
      <w:bookmarkEnd w:id="9"/>
      <w:r w:rsidRPr="00316EB0">
        <w:rPr>
          <w:b/>
          <w:sz w:val="24"/>
          <w:szCs w:val="24"/>
        </w:rPr>
        <w:t>v betonových drážkách česlí jsou</w:t>
      </w:r>
      <w:r w:rsidR="00B06B0B" w:rsidRPr="00316EB0">
        <w:rPr>
          <w:b/>
          <w:sz w:val="24"/>
          <w:szCs w:val="24"/>
        </w:rPr>
        <w:t xml:space="preserve"> zhotoveny </w:t>
      </w:r>
      <w:r w:rsidRPr="00316EB0">
        <w:rPr>
          <w:b/>
          <w:sz w:val="24"/>
          <w:szCs w:val="24"/>
        </w:rPr>
        <w:t xml:space="preserve">dle </w:t>
      </w:r>
      <w:r w:rsidR="00B06B0B" w:rsidRPr="00316EB0">
        <w:rPr>
          <w:b/>
          <w:sz w:val="24"/>
          <w:szCs w:val="24"/>
        </w:rPr>
        <w:t xml:space="preserve">rozměrů </w:t>
      </w:r>
      <w:r w:rsidRPr="00316EB0">
        <w:rPr>
          <w:b/>
          <w:sz w:val="24"/>
          <w:szCs w:val="24"/>
        </w:rPr>
        <w:t>projektové dokumentace</w:t>
      </w:r>
      <w:r w:rsidR="00F958F5">
        <w:rPr>
          <w:b/>
          <w:sz w:val="24"/>
          <w:szCs w:val="24"/>
        </w:rPr>
        <w:t>, včetně</w:t>
      </w:r>
      <w:r w:rsidRPr="00316EB0">
        <w:rPr>
          <w:b/>
          <w:sz w:val="24"/>
          <w:szCs w:val="24"/>
        </w:rPr>
        <w:t xml:space="preserve"> šroub</w:t>
      </w:r>
      <w:r w:rsidR="0004130B" w:rsidRPr="00316EB0">
        <w:rPr>
          <w:b/>
          <w:sz w:val="24"/>
          <w:szCs w:val="24"/>
        </w:rPr>
        <w:t>ů</w:t>
      </w:r>
      <w:r w:rsidRPr="00316EB0">
        <w:rPr>
          <w:b/>
          <w:sz w:val="24"/>
          <w:szCs w:val="24"/>
        </w:rPr>
        <w:t xml:space="preserve"> M16-180 mm </w:t>
      </w:r>
      <w:r w:rsidR="0004130B" w:rsidRPr="00316EB0">
        <w:rPr>
          <w:b/>
          <w:sz w:val="24"/>
          <w:szCs w:val="24"/>
        </w:rPr>
        <w:t>s</w:t>
      </w:r>
      <w:r w:rsidR="00F958F5">
        <w:rPr>
          <w:b/>
          <w:sz w:val="24"/>
          <w:szCs w:val="24"/>
        </w:rPr>
        <w:t> </w:t>
      </w:r>
      <w:r w:rsidRPr="00316EB0">
        <w:rPr>
          <w:b/>
          <w:sz w:val="24"/>
          <w:szCs w:val="24"/>
        </w:rPr>
        <w:t>maticemi</w:t>
      </w:r>
      <w:r w:rsidR="00F958F5">
        <w:rPr>
          <w:b/>
          <w:sz w:val="24"/>
          <w:szCs w:val="24"/>
        </w:rPr>
        <w:t>.</w:t>
      </w:r>
      <w:r w:rsidRPr="00316EB0">
        <w:rPr>
          <w:b/>
          <w:sz w:val="24"/>
          <w:szCs w:val="24"/>
        </w:rPr>
        <w:t xml:space="preserve"> </w:t>
      </w:r>
      <w:r w:rsidR="0004130B" w:rsidRPr="00316EB0">
        <w:rPr>
          <w:b/>
          <w:sz w:val="24"/>
          <w:szCs w:val="24"/>
        </w:rPr>
        <w:t xml:space="preserve">Zkorodované </w:t>
      </w:r>
      <w:r w:rsidR="00F958F5">
        <w:rPr>
          <w:b/>
          <w:sz w:val="24"/>
          <w:szCs w:val="24"/>
        </w:rPr>
        <w:t>vodící koleje včetně kotvení</w:t>
      </w:r>
      <w:r w:rsidR="0004130B" w:rsidRPr="00316EB0">
        <w:rPr>
          <w:b/>
          <w:sz w:val="24"/>
          <w:szCs w:val="24"/>
        </w:rPr>
        <w:t xml:space="preserve"> </w:t>
      </w:r>
      <w:r w:rsidR="006B6C5F" w:rsidRPr="00316EB0">
        <w:rPr>
          <w:b/>
          <w:sz w:val="24"/>
          <w:szCs w:val="24"/>
        </w:rPr>
        <w:t>bylo</w:t>
      </w:r>
      <w:r w:rsidR="0004130B" w:rsidRPr="00316EB0">
        <w:rPr>
          <w:b/>
          <w:sz w:val="24"/>
          <w:szCs w:val="24"/>
        </w:rPr>
        <w:t xml:space="preserve"> nutné důkladně očistit z důvodu zjištění technického stavu a korozního úbytku materiálu, včetně provedení kontrol všech svárů vodícího čtyřhranu ke kotevním ocelovým </w:t>
      </w:r>
      <w:proofErr w:type="spellStart"/>
      <w:r w:rsidR="00F958F5">
        <w:rPr>
          <w:b/>
          <w:sz w:val="24"/>
          <w:szCs w:val="24"/>
        </w:rPr>
        <w:t>pásovinám</w:t>
      </w:r>
      <w:proofErr w:type="spellEnd"/>
      <w:r w:rsidR="006B6C5F" w:rsidRPr="00316EB0">
        <w:rPr>
          <w:b/>
          <w:sz w:val="24"/>
          <w:szCs w:val="24"/>
        </w:rPr>
        <w:t xml:space="preserve">. </w:t>
      </w:r>
      <w:r w:rsidR="007E46EB" w:rsidRPr="00316EB0">
        <w:rPr>
          <w:b/>
          <w:sz w:val="24"/>
          <w:szCs w:val="24"/>
        </w:rPr>
        <w:t xml:space="preserve">Nejvíce korozí poškozené </w:t>
      </w:r>
      <w:r w:rsidR="003023D5">
        <w:rPr>
          <w:b/>
          <w:sz w:val="24"/>
          <w:szCs w:val="24"/>
        </w:rPr>
        <w:t>vodící čtyřhrany</w:t>
      </w:r>
      <w:r w:rsidR="007E46EB" w:rsidRPr="00316EB0">
        <w:rPr>
          <w:b/>
          <w:sz w:val="24"/>
          <w:szCs w:val="24"/>
        </w:rPr>
        <w:t xml:space="preserve">, připojovací sváry, kotevní plechy a </w:t>
      </w:r>
      <w:r w:rsidR="002A617F" w:rsidRPr="00316EB0">
        <w:rPr>
          <w:b/>
          <w:sz w:val="24"/>
          <w:szCs w:val="24"/>
        </w:rPr>
        <w:t xml:space="preserve">matice (M16) byli očištěny pomocí vysokotlakého vodního paprsku (200 bar), od silné inkrustace rzi. </w:t>
      </w:r>
      <w:r w:rsidR="0004130B" w:rsidRPr="00316EB0">
        <w:rPr>
          <w:b/>
          <w:sz w:val="24"/>
          <w:szCs w:val="24"/>
        </w:rPr>
        <w:t>Úbytek materiálu na konstrukci</w:t>
      </w:r>
      <w:r w:rsidR="002A617F" w:rsidRPr="00316EB0">
        <w:rPr>
          <w:b/>
          <w:sz w:val="24"/>
          <w:szCs w:val="24"/>
        </w:rPr>
        <w:t xml:space="preserve"> z uhlík</w:t>
      </w:r>
      <w:r w:rsidR="0004130B" w:rsidRPr="00316EB0">
        <w:rPr>
          <w:b/>
          <w:sz w:val="24"/>
          <w:szCs w:val="24"/>
        </w:rPr>
        <w:t>ové</w:t>
      </w:r>
      <w:r w:rsidR="002A617F" w:rsidRPr="00316EB0">
        <w:rPr>
          <w:b/>
          <w:sz w:val="24"/>
          <w:szCs w:val="24"/>
        </w:rPr>
        <w:t xml:space="preserve"> oceli po očištění byl</w:t>
      </w:r>
      <w:r w:rsidR="0004130B" w:rsidRPr="00316EB0">
        <w:rPr>
          <w:b/>
          <w:sz w:val="24"/>
          <w:szCs w:val="24"/>
        </w:rPr>
        <w:t xml:space="preserve"> c</w:t>
      </w:r>
      <w:r w:rsidR="002A617F" w:rsidRPr="00316EB0">
        <w:rPr>
          <w:b/>
          <w:sz w:val="24"/>
          <w:szCs w:val="24"/>
        </w:rPr>
        <w:t>ca 5 mm.</w:t>
      </w:r>
    </w:p>
    <w:p w14:paraId="4AFD6A71" w14:textId="28AF4EF8" w:rsidR="00B020BB" w:rsidRPr="006B6C5F" w:rsidRDefault="00B020BB" w:rsidP="006B6C5F">
      <w:pPr>
        <w:pStyle w:val="Seznamkopi"/>
        <w:spacing w:after="120" w:line="276" w:lineRule="auto"/>
        <w:rPr>
          <w:b/>
          <w:sz w:val="24"/>
          <w:szCs w:val="24"/>
        </w:rPr>
      </w:pPr>
    </w:p>
    <w:p w14:paraId="68753990" w14:textId="1DF272BB" w:rsidR="00B020BB" w:rsidRDefault="00B020BB" w:rsidP="00E65FC7">
      <w:pPr>
        <w:pStyle w:val="Seznamkopi"/>
        <w:spacing w:after="120" w:line="240" w:lineRule="auto"/>
        <w:rPr>
          <w:bCs/>
          <w:sz w:val="24"/>
          <w:szCs w:val="24"/>
        </w:rPr>
      </w:pPr>
    </w:p>
    <w:p w14:paraId="090442B5" w14:textId="77777777" w:rsidR="00F17121" w:rsidRPr="007E46EB" w:rsidRDefault="00F17121" w:rsidP="00E65FC7">
      <w:pPr>
        <w:pStyle w:val="Seznamkopi"/>
        <w:spacing w:after="120" w:line="240" w:lineRule="auto"/>
        <w:rPr>
          <w:bCs/>
          <w:sz w:val="24"/>
          <w:szCs w:val="24"/>
        </w:rPr>
      </w:pPr>
    </w:p>
    <w:p w14:paraId="6406C67F" w14:textId="6F83A71F" w:rsidR="00C431E4" w:rsidRPr="00B020BB" w:rsidRDefault="00B020BB" w:rsidP="00B020BB">
      <w:pPr>
        <w:pStyle w:val="Seznamkopi"/>
        <w:spacing w:after="120" w:line="240" w:lineRule="auto"/>
        <w:ind w:left="0" w:firstLine="0"/>
        <w:rPr>
          <w:b/>
        </w:rPr>
      </w:pPr>
      <w:r>
        <w:rPr>
          <w:b/>
          <w:noProof/>
          <w:sz w:val="24"/>
          <w:szCs w:val="24"/>
        </w:rPr>
        <w:drawing>
          <wp:inline distT="0" distB="0" distL="0" distR="0" wp14:anchorId="72ABF2C2" wp14:editId="0868716D">
            <wp:extent cx="6192520" cy="4644390"/>
            <wp:effectExtent l="0" t="0" r="0" b="3810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Obrázek 35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644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020BB">
        <w:rPr>
          <w:rFonts w:cs="Arial"/>
          <w:b/>
          <w:color w:val="000000" w:themeColor="text1"/>
          <w:kern w:val="36"/>
        </w:rPr>
        <w:t>Foto: Silná inkrustace rzi na vodícím čtyřhranu česlového pole před očištěním.</w:t>
      </w:r>
    </w:p>
    <w:p w14:paraId="6E76F192" w14:textId="5008A3EF" w:rsidR="00C431E4" w:rsidRPr="00C431E4" w:rsidRDefault="00C431E4" w:rsidP="000E7F6B">
      <w:pPr>
        <w:pStyle w:val="Seznamkopi"/>
        <w:spacing w:line="240" w:lineRule="auto"/>
        <w:ind w:left="0" w:firstLine="0"/>
        <w:rPr>
          <w:rFonts w:cs="Arial"/>
          <w:b/>
          <w:color w:val="000000" w:themeColor="text1"/>
          <w:kern w:val="36"/>
          <w:sz w:val="24"/>
          <w:szCs w:val="24"/>
        </w:rPr>
      </w:pPr>
    </w:p>
    <w:p w14:paraId="2E412EBF" w14:textId="562694DF" w:rsidR="00E000E1" w:rsidRDefault="00B020BB" w:rsidP="00D11527">
      <w:pPr>
        <w:pStyle w:val="Seznamkopi"/>
        <w:spacing w:line="240" w:lineRule="auto"/>
        <w:ind w:left="357" w:hanging="357"/>
        <w:rPr>
          <w:rFonts w:cs="Arial"/>
          <w:kern w:val="36"/>
        </w:rPr>
      </w:pPr>
      <w:r>
        <w:rPr>
          <w:rFonts w:cs="Arial"/>
          <w:noProof/>
          <w:kern w:val="36"/>
        </w:rPr>
        <w:lastRenderedPageBreak/>
        <w:drawing>
          <wp:inline distT="0" distB="0" distL="0" distR="0" wp14:anchorId="51333D93" wp14:editId="51D5918A">
            <wp:extent cx="6192520" cy="3879273"/>
            <wp:effectExtent l="0" t="0" r="0" b="6985"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Obrázek 36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4867" cy="3880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2A227A" w14:textId="34D2DE5F" w:rsidR="00B020BB" w:rsidRDefault="00B020BB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</w:rPr>
      </w:pPr>
      <w:r w:rsidRPr="00B020BB">
        <w:rPr>
          <w:rFonts w:cs="Arial"/>
          <w:b/>
          <w:bCs/>
          <w:kern w:val="36"/>
        </w:rPr>
        <w:t>Foto: Silná inkrustace rzi na vodícím čtyřhranu česlového pole před očištěním.</w:t>
      </w:r>
    </w:p>
    <w:p w14:paraId="18A9B66F" w14:textId="4493342D" w:rsidR="00600162" w:rsidRPr="00B020BB" w:rsidRDefault="00600162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</w:rPr>
      </w:pPr>
      <w:r>
        <w:rPr>
          <w:rFonts w:cs="Arial"/>
          <w:b/>
          <w:bCs/>
          <w:noProof/>
          <w:kern w:val="36"/>
        </w:rPr>
        <w:drawing>
          <wp:inline distT="0" distB="0" distL="0" distR="0" wp14:anchorId="5E457956" wp14:editId="00966636">
            <wp:extent cx="6192520" cy="4551218"/>
            <wp:effectExtent l="0" t="0" r="0" b="1905"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Obrázek 38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4504" cy="4552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2C5901" w14:textId="5807B4A9" w:rsidR="00B020BB" w:rsidRDefault="00600162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</w:rPr>
      </w:pPr>
      <w:r w:rsidRPr="002660EB">
        <w:rPr>
          <w:rFonts w:cs="Arial"/>
          <w:b/>
          <w:bCs/>
          <w:kern w:val="36"/>
        </w:rPr>
        <w:t xml:space="preserve">Foto: </w:t>
      </w:r>
      <w:bookmarkStart w:id="10" w:name="_Hlk80870804"/>
      <w:r w:rsidRPr="002660EB">
        <w:rPr>
          <w:rFonts w:cs="Arial"/>
          <w:b/>
          <w:bCs/>
          <w:kern w:val="36"/>
        </w:rPr>
        <w:t>Vodící čtyřhran po očištění vysokotlakým vodním paprskem (200bar).</w:t>
      </w:r>
      <w:bookmarkEnd w:id="10"/>
    </w:p>
    <w:p w14:paraId="3AAAA04B" w14:textId="54E75B3D" w:rsidR="00101882" w:rsidRDefault="00101882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</w:rPr>
      </w:pPr>
      <w:r>
        <w:rPr>
          <w:rFonts w:cs="Arial"/>
          <w:b/>
          <w:bCs/>
          <w:noProof/>
          <w:kern w:val="36"/>
        </w:rPr>
        <w:lastRenderedPageBreak/>
        <w:drawing>
          <wp:inline distT="0" distB="0" distL="0" distR="0" wp14:anchorId="5857EA87" wp14:editId="302D4CC8">
            <wp:extent cx="6192520" cy="4336473"/>
            <wp:effectExtent l="0" t="0" r="0" b="6985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Obrázek 46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4843" cy="433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4110C" w14:textId="4CF63AF7" w:rsidR="00101882" w:rsidRDefault="00101882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</w:rPr>
      </w:pPr>
      <w:r>
        <w:rPr>
          <w:rFonts w:cs="Arial"/>
          <w:b/>
          <w:bCs/>
          <w:kern w:val="36"/>
        </w:rPr>
        <w:t xml:space="preserve">Foto: </w:t>
      </w:r>
      <w:r w:rsidRPr="002660EB">
        <w:rPr>
          <w:rFonts w:cs="Arial"/>
          <w:b/>
          <w:bCs/>
          <w:kern w:val="36"/>
        </w:rPr>
        <w:t>Vodící čtyřhran po očištění vysokotlakým vodním paprskem (200bar).</w:t>
      </w:r>
    </w:p>
    <w:p w14:paraId="1D40E5E8" w14:textId="4178796E" w:rsidR="00101882" w:rsidRDefault="00101882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</w:rPr>
      </w:pPr>
      <w:r>
        <w:rPr>
          <w:rFonts w:cs="Arial"/>
          <w:b/>
          <w:bCs/>
          <w:noProof/>
          <w:kern w:val="36"/>
        </w:rPr>
        <w:drawing>
          <wp:inline distT="0" distB="0" distL="0" distR="0" wp14:anchorId="477D8F4B" wp14:editId="6335356B">
            <wp:extent cx="6192520" cy="4080163"/>
            <wp:effectExtent l="0" t="0" r="0" b="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Obrázek 47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3218" cy="4080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D73D03" w14:textId="538E009C" w:rsidR="00101882" w:rsidRPr="00101882" w:rsidRDefault="00101882" w:rsidP="00101882">
      <w:pPr>
        <w:pStyle w:val="Seznamkopi"/>
        <w:spacing w:line="240" w:lineRule="auto"/>
        <w:ind w:left="357" w:hanging="357"/>
        <w:rPr>
          <w:b/>
        </w:rPr>
      </w:pPr>
      <w:r w:rsidRPr="002660EB">
        <w:rPr>
          <w:rFonts w:cs="Arial"/>
          <w:b/>
          <w:bCs/>
          <w:kern w:val="36"/>
        </w:rPr>
        <w:t xml:space="preserve">Foto: </w:t>
      </w:r>
      <w:r w:rsidRPr="002660EB">
        <w:rPr>
          <w:b/>
        </w:rPr>
        <w:t>Kotevní plechy navařeného vodícího čtyřhranu</w:t>
      </w:r>
      <w:r>
        <w:rPr>
          <w:b/>
        </w:rPr>
        <w:t>, šrouby a matice M 16 před očištěním vodním paprskem.</w:t>
      </w:r>
    </w:p>
    <w:p w14:paraId="3B3E3D85" w14:textId="14DA4A9A" w:rsidR="002660EB" w:rsidRDefault="002660EB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</w:rPr>
      </w:pPr>
      <w:r>
        <w:rPr>
          <w:rFonts w:cs="Arial"/>
          <w:b/>
          <w:bCs/>
          <w:noProof/>
          <w:kern w:val="36"/>
        </w:rPr>
        <w:lastRenderedPageBreak/>
        <w:drawing>
          <wp:inline distT="0" distB="0" distL="0" distR="0" wp14:anchorId="156CA5AD" wp14:editId="34879E19">
            <wp:extent cx="6192520" cy="3816350"/>
            <wp:effectExtent l="0" t="0" r="0" b="0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Obrázek 43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381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3F7A1A" w14:textId="49294CCC" w:rsidR="002660EB" w:rsidRDefault="002660EB" w:rsidP="00D11527">
      <w:pPr>
        <w:pStyle w:val="Seznamkopi"/>
        <w:spacing w:line="240" w:lineRule="auto"/>
        <w:ind w:left="357" w:hanging="357"/>
        <w:rPr>
          <w:b/>
        </w:rPr>
      </w:pPr>
      <w:bookmarkStart w:id="11" w:name="_Hlk80871095"/>
      <w:r w:rsidRPr="002660EB">
        <w:rPr>
          <w:rFonts w:cs="Arial"/>
          <w:b/>
          <w:bCs/>
          <w:kern w:val="36"/>
        </w:rPr>
        <w:t>Foto</w:t>
      </w:r>
      <w:bookmarkStart w:id="12" w:name="_Hlk80870613"/>
      <w:r w:rsidRPr="002660EB">
        <w:rPr>
          <w:rFonts w:cs="Arial"/>
          <w:b/>
          <w:bCs/>
          <w:kern w:val="36"/>
        </w:rPr>
        <w:t xml:space="preserve">: </w:t>
      </w:r>
      <w:r w:rsidRPr="002660EB">
        <w:rPr>
          <w:b/>
        </w:rPr>
        <w:t>Kotevní plechy navařeného vodícího čtyřhranu</w:t>
      </w:r>
      <w:r>
        <w:rPr>
          <w:b/>
        </w:rPr>
        <w:t>, šrouby a matice M 16 před očištěním vodním paprskem.</w:t>
      </w:r>
    </w:p>
    <w:bookmarkEnd w:id="11"/>
    <w:bookmarkEnd w:id="12"/>
    <w:p w14:paraId="50741715" w14:textId="5BA9BF94" w:rsidR="002660EB" w:rsidRDefault="002660EB" w:rsidP="00D11527">
      <w:pPr>
        <w:pStyle w:val="Seznamkopi"/>
        <w:spacing w:line="240" w:lineRule="auto"/>
        <w:ind w:left="357" w:hanging="357"/>
        <w:rPr>
          <w:b/>
        </w:rPr>
      </w:pPr>
      <w:r>
        <w:rPr>
          <w:b/>
          <w:noProof/>
        </w:rPr>
        <w:drawing>
          <wp:inline distT="0" distB="0" distL="0" distR="0" wp14:anchorId="1A27844F" wp14:editId="79B8B372">
            <wp:extent cx="6192520" cy="4606636"/>
            <wp:effectExtent l="0" t="0" r="0" b="381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Obrázek 44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3216" cy="4607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C57A0" w14:textId="0655E7FB" w:rsidR="002660EB" w:rsidRDefault="002660EB" w:rsidP="002660EB">
      <w:pPr>
        <w:pStyle w:val="Seznamkopi"/>
        <w:spacing w:line="240" w:lineRule="auto"/>
        <w:ind w:left="357" w:hanging="357"/>
        <w:rPr>
          <w:b/>
        </w:rPr>
      </w:pPr>
      <w:bookmarkStart w:id="13" w:name="_Hlk80871246"/>
      <w:r>
        <w:rPr>
          <w:rFonts w:cs="Arial"/>
          <w:b/>
          <w:bCs/>
          <w:kern w:val="36"/>
        </w:rPr>
        <w:t xml:space="preserve">Foto: </w:t>
      </w:r>
      <w:bookmarkStart w:id="14" w:name="_Hlk80872711"/>
      <w:r w:rsidRPr="002660EB">
        <w:rPr>
          <w:b/>
        </w:rPr>
        <w:t>Kotevní plechy navařeného vodícího čtyřhranu</w:t>
      </w:r>
      <w:r>
        <w:rPr>
          <w:b/>
        </w:rPr>
        <w:t>, šrouby a matice M 16 p</w:t>
      </w:r>
      <w:r w:rsidR="00101882">
        <w:rPr>
          <w:b/>
        </w:rPr>
        <w:t>o</w:t>
      </w:r>
      <w:r>
        <w:rPr>
          <w:b/>
        </w:rPr>
        <w:t xml:space="preserve"> očištění vodním paprskem.</w:t>
      </w:r>
      <w:bookmarkEnd w:id="14"/>
    </w:p>
    <w:bookmarkEnd w:id="13"/>
    <w:p w14:paraId="28B14C85" w14:textId="03CBA818" w:rsidR="00101882" w:rsidRDefault="00101882" w:rsidP="002660EB">
      <w:pPr>
        <w:pStyle w:val="Seznamkopi"/>
        <w:spacing w:line="240" w:lineRule="auto"/>
        <w:ind w:left="357" w:hanging="357"/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36FC5791" wp14:editId="1E090130">
            <wp:extent cx="6192113" cy="4246418"/>
            <wp:effectExtent l="0" t="0" r="0" b="1905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Obrázek 49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8261" cy="4250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21D82" w14:textId="77777777" w:rsidR="00EE372C" w:rsidRDefault="00EE372C" w:rsidP="00EE372C">
      <w:pPr>
        <w:pStyle w:val="Seznamkopi"/>
        <w:spacing w:line="240" w:lineRule="auto"/>
        <w:ind w:left="357" w:hanging="357"/>
        <w:rPr>
          <w:b/>
        </w:rPr>
      </w:pPr>
      <w:r>
        <w:rPr>
          <w:rFonts w:cs="Arial"/>
          <w:b/>
          <w:bCs/>
          <w:kern w:val="36"/>
        </w:rPr>
        <w:t xml:space="preserve">Foto: </w:t>
      </w:r>
      <w:r w:rsidRPr="002660EB">
        <w:rPr>
          <w:b/>
        </w:rPr>
        <w:t>Kotevní plechy navařeného vodícího čtyřhranu</w:t>
      </w:r>
      <w:r>
        <w:rPr>
          <w:b/>
        </w:rPr>
        <w:t>, šrouby a matice M 16 po očištění vodním paprskem.</w:t>
      </w:r>
    </w:p>
    <w:p w14:paraId="04FE8BD4" w14:textId="5A7F5A6A" w:rsidR="002660EB" w:rsidRDefault="00EE372C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</w:rPr>
      </w:pPr>
      <w:r>
        <w:rPr>
          <w:rFonts w:cs="Arial"/>
          <w:b/>
          <w:bCs/>
          <w:noProof/>
          <w:kern w:val="36"/>
        </w:rPr>
        <w:drawing>
          <wp:inline distT="0" distB="0" distL="0" distR="0" wp14:anchorId="37F3D4A1" wp14:editId="558BDB04">
            <wp:extent cx="6191230" cy="4170218"/>
            <wp:effectExtent l="0" t="0" r="635" b="1905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Obrázek 50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2345" cy="4177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BC7563" w14:textId="6F1DDDF4" w:rsidR="00EE372C" w:rsidRDefault="00EE372C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</w:rPr>
      </w:pPr>
      <w:r>
        <w:rPr>
          <w:rFonts w:cs="Arial"/>
          <w:b/>
          <w:bCs/>
          <w:kern w:val="36"/>
        </w:rPr>
        <w:t>Foto: P</w:t>
      </w:r>
      <w:r w:rsidRPr="00EE372C">
        <w:rPr>
          <w:rFonts w:cs="Arial"/>
          <w:b/>
          <w:bCs/>
          <w:kern w:val="36"/>
        </w:rPr>
        <w:t>řipojovací</w:t>
      </w:r>
      <w:r>
        <w:rPr>
          <w:rFonts w:cs="Arial"/>
          <w:b/>
          <w:bCs/>
          <w:kern w:val="36"/>
        </w:rPr>
        <w:t xml:space="preserve"> </w:t>
      </w:r>
      <w:r w:rsidRPr="00EE372C">
        <w:rPr>
          <w:rFonts w:cs="Arial"/>
          <w:b/>
          <w:bCs/>
          <w:kern w:val="36"/>
        </w:rPr>
        <w:t>svár vodícího čtyřhranu</w:t>
      </w:r>
      <w:r>
        <w:rPr>
          <w:rFonts w:cs="Arial"/>
          <w:b/>
          <w:bCs/>
          <w:kern w:val="36"/>
        </w:rPr>
        <w:t>.</w:t>
      </w:r>
    </w:p>
    <w:p w14:paraId="67D8DC63" w14:textId="34C0D863" w:rsidR="009C569A" w:rsidRDefault="009C569A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</w:rPr>
      </w:pPr>
      <w:r>
        <w:rPr>
          <w:rFonts w:cs="Arial"/>
          <w:b/>
          <w:bCs/>
          <w:noProof/>
          <w:kern w:val="36"/>
        </w:rPr>
        <w:lastRenderedPageBreak/>
        <w:drawing>
          <wp:inline distT="0" distB="0" distL="0" distR="0" wp14:anchorId="530B4D9A" wp14:editId="2F4958D8">
            <wp:extent cx="6192520" cy="4502727"/>
            <wp:effectExtent l="0" t="0" r="0" b="0"/>
            <wp:docPr id="51" name="Obráze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Obrázek 51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5202" cy="4504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3A0CD4" w14:textId="26A4186E" w:rsidR="009C569A" w:rsidRDefault="009C569A" w:rsidP="00D11527">
      <w:pPr>
        <w:pStyle w:val="Seznamkopi"/>
        <w:spacing w:line="240" w:lineRule="auto"/>
        <w:ind w:left="357" w:hanging="357"/>
        <w:rPr>
          <w:b/>
        </w:rPr>
      </w:pPr>
      <w:r>
        <w:rPr>
          <w:rFonts w:cs="Arial"/>
          <w:b/>
          <w:bCs/>
          <w:kern w:val="36"/>
        </w:rPr>
        <w:t xml:space="preserve">Foto: Vodící čtyřhran česlového pole a </w:t>
      </w:r>
      <w:r>
        <w:rPr>
          <w:b/>
        </w:rPr>
        <w:t>k</w:t>
      </w:r>
      <w:r w:rsidRPr="002660EB">
        <w:rPr>
          <w:b/>
        </w:rPr>
        <w:t>otevní plechy navařeného vodícího čtyřhranu</w:t>
      </w:r>
      <w:r>
        <w:rPr>
          <w:b/>
        </w:rPr>
        <w:t>, šrouby a matice M 16 nad vodní hladinou.</w:t>
      </w:r>
    </w:p>
    <w:p w14:paraId="004A0BC8" w14:textId="33B2A6A3" w:rsidR="009C569A" w:rsidRDefault="009C569A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</w:rPr>
      </w:pPr>
    </w:p>
    <w:p w14:paraId="67AF90C8" w14:textId="55524184" w:rsidR="009C569A" w:rsidRDefault="009C569A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</w:rPr>
      </w:pPr>
    </w:p>
    <w:p w14:paraId="726D5BD8" w14:textId="77777777" w:rsidR="009C569A" w:rsidRDefault="009C569A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</w:rPr>
      </w:pPr>
    </w:p>
    <w:p w14:paraId="0B73A193" w14:textId="06123050" w:rsidR="00EE372C" w:rsidRDefault="000419F8" w:rsidP="006B6C5F">
      <w:pPr>
        <w:pStyle w:val="Seznamkopi"/>
        <w:spacing w:line="276" w:lineRule="auto"/>
        <w:ind w:left="357" w:hanging="357"/>
        <w:rPr>
          <w:rFonts w:cs="Arial"/>
          <w:b/>
          <w:bCs/>
          <w:kern w:val="36"/>
          <w:sz w:val="24"/>
          <w:szCs w:val="24"/>
          <w:u w:val="single"/>
        </w:rPr>
      </w:pPr>
      <w:r w:rsidRPr="000419F8">
        <w:rPr>
          <w:rFonts w:cs="Arial"/>
          <w:b/>
          <w:bCs/>
          <w:kern w:val="36"/>
          <w:sz w:val="24"/>
          <w:szCs w:val="24"/>
          <w:u w:val="single"/>
        </w:rPr>
        <w:t>Železobetonová konstrukce věžového objektu</w:t>
      </w:r>
      <w:r>
        <w:rPr>
          <w:rFonts w:cs="Arial"/>
          <w:b/>
          <w:bCs/>
          <w:kern w:val="36"/>
          <w:sz w:val="24"/>
          <w:szCs w:val="24"/>
          <w:u w:val="single"/>
        </w:rPr>
        <w:t>:</w:t>
      </w:r>
    </w:p>
    <w:p w14:paraId="02D4214B" w14:textId="1F0DDE84" w:rsidR="000419F8" w:rsidRDefault="000419F8" w:rsidP="006B6C5F">
      <w:pPr>
        <w:pStyle w:val="Seznamkopi"/>
        <w:spacing w:line="276" w:lineRule="auto"/>
        <w:ind w:left="357" w:hanging="357"/>
        <w:rPr>
          <w:rFonts w:cs="Arial"/>
          <w:b/>
          <w:bCs/>
          <w:kern w:val="36"/>
          <w:sz w:val="24"/>
          <w:szCs w:val="24"/>
          <w:u w:val="single"/>
        </w:rPr>
      </w:pPr>
    </w:p>
    <w:p w14:paraId="5495476C" w14:textId="5FD53DF8" w:rsidR="000419F8" w:rsidRDefault="000419F8" w:rsidP="006B6C5F">
      <w:pPr>
        <w:pStyle w:val="Seznamkopi"/>
        <w:spacing w:line="276" w:lineRule="auto"/>
        <w:ind w:left="0" w:firstLine="0"/>
        <w:rPr>
          <w:rFonts w:cs="Arial"/>
          <w:kern w:val="36"/>
          <w:sz w:val="24"/>
          <w:szCs w:val="24"/>
        </w:rPr>
      </w:pPr>
      <w:r w:rsidRPr="000419F8">
        <w:rPr>
          <w:rFonts w:cs="Arial"/>
          <w:kern w:val="36"/>
          <w:sz w:val="24"/>
          <w:szCs w:val="24"/>
        </w:rPr>
        <w:t xml:space="preserve">  Železobetonová konstrukce věžového objektu</w:t>
      </w:r>
      <w:r>
        <w:rPr>
          <w:rFonts w:cs="Arial"/>
          <w:kern w:val="36"/>
          <w:sz w:val="24"/>
          <w:szCs w:val="24"/>
        </w:rPr>
        <w:t xml:space="preserve"> je bez závažných poruch. Drobné poruch</w:t>
      </w:r>
      <w:r w:rsidR="006B6C5F">
        <w:rPr>
          <w:rFonts w:cs="Arial"/>
          <w:kern w:val="36"/>
          <w:sz w:val="24"/>
          <w:szCs w:val="24"/>
        </w:rPr>
        <w:t xml:space="preserve">y </w:t>
      </w:r>
      <w:r>
        <w:rPr>
          <w:rFonts w:cs="Arial"/>
          <w:kern w:val="36"/>
          <w:sz w:val="24"/>
          <w:szCs w:val="24"/>
        </w:rPr>
        <w:t xml:space="preserve">nalezené při periodické kontrole spodních výpusti z roku 2020 jsou beze změn. Z důvodu špatné viditelnosti v prostorách spodních výpustí nebylo </w:t>
      </w:r>
      <w:r w:rsidRPr="00316EB0">
        <w:rPr>
          <w:rFonts w:cs="Arial"/>
          <w:kern w:val="36"/>
          <w:sz w:val="24"/>
          <w:szCs w:val="24"/>
        </w:rPr>
        <w:t xml:space="preserve">možné </w:t>
      </w:r>
      <w:r w:rsidR="006B6C5F" w:rsidRPr="00316EB0">
        <w:rPr>
          <w:rFonts w:cs="Arial"/>
          <w:kern w:val="36"/>
          <w:sz w:val="24"/>
          <w:szCs w:val="24"/>
        </w:rPr>
        <w:t>při této prohlídce</w:t>
      </w:r>
      <w:r w:rsidRPr="00316EB0">
        <w:rPr>
          <w:rFonts w:cs="Arial"/>
          <w:kern w:val="36"/>
          <w:sz w:val="24"/>
          <w:szCs w:val="24"/>
        </w:rPr>
        <w:t xml:space="preserve"> pořídit fotodokumentaci, </w:t>
      </w:r>
      <w:r w:rsidR="006B6C5F" w:rsidRPr="00316EB0">
        <w:rPr>
          <w:rFonts w:cs="Arial"/>
          <w:kern w:val="36"/>
          <w:sz w:val="24"/>
          <w:szCs w:val="24"/>
        </w:rPr>
        <w:t xml:space="preserve">a </w:t>
      </w:r>
      <w:r w:rsidRPr="00316EB0">
        <w:rPr>
          <w:rFonts w:cs="Arial"/>
          <w:kern w:val="36"/>
          <w:sz w:val="24"/>
          <w:szCs w:val="24"/>
        </w:rPr>
        <w:t xml:space="preserve">proto </w:t>
      </w:r>
      <w:r w:rsidR="006B6C5F" w:rsidRPr="00316EB0">
        <w:rPr>
          <w:rFonts w:cs="Arial"/>
          <w:kern w:val="36"/>
          <w:sz w:val="24"/>
          <w:szCs w:val="24"/>
        </w:rPr>
        <w:t xml:space="preserve">se </w:t>
      </w:r>
      <w:r w:rsidRPr="00316EB0">
        <w:rPr>
          <w:rFonts w:cs="Arial"/>
          <w:kern w:val="36"/>
          <w:sz w:val="24"/>
          <w:szCs w:val="24"/>
        </w:rPr>
        <w:t xml:space="preserve">odkazuji na zpracovanou technickou zprávu z roku 2020, kde jsou </w:t>
      </w:r>
      <w:r>
        <w:rPr>
          <w:rFonts w:cs="Arial"/>
          <w:kern w:val="36"/>
          <w:sz w:val="24"/>
          <w:szCs w:val="24"/>
        </w:rPr>
        <w:t xml:space="preserve">podrobně zaznamenány a nafoceny. </w:t>
      </w:r>
    </w:p>
    <w:p w14:paraId="30C80494" w14:textId="77264C01" w:rsidR="000419F8" w:rsidRDefault="000419F8" w:rsidP="006B6C5F">
      <w:pPr>
        <w:pStyle w:val="Seznamkopi"/>
        <w:spacing w:line="276" w:lineRule="auto"/>
        <w:ind w:left="0" w:firstLine="0"/>
        <w:rPr>
          <w:rFonts w:cs="Arial"/>
          <w:kern w:val="36"/>
          <w:sz w:val="24"/>
          <w:szCs w:val="24"/>
        </w:rPr>
      </w:pPr>
    </w:p>
    <w:p w14:paraId="133EB47B" w14:textId="77777777" w:rsidR="009C569A" w:rsidRDefault="009C569A" w:rsidP="006B6C5F">
      <w:pPr>
        <w:pStyle w:val="Seznamkopi"/>
        <w:spacing w:line="276" w:lineRule="auto"/>
        <w:ind w:left="0" w:firstLine="0"/>
        <w:rPr>
          <w:rFonts w:cs="Arial"/>
          <w:kern w:val="36"/>
          <w:sz w:val="24"/>
          <w:szCs w:val="24"/>
        </w:rPr>
      </w:pPr>
    </w:p>
    <w:p w14:paraId="1B8B1624" w14:textId="1B081F38" w:rsidR="000419F8" w:rsidRPr="009C569A" w:rsidRDefault="000419F8" w:rsidP="006B6C5F">
      <w:pPr>
        <w:pStyle w:val="Seznamkopi"/>
        <w:spacing w:line="276" w:lineRule="auto"/>
        <w:ind w:left="0" w:firstLine="0"/>
        <w:rPr>
          <w:rFonts w:cs="Arial"/>
          <w:b/>
          <w:bCs/>
          <w:kern w:val="36"/>
          <w:sz w:val="24"/>
          <w:szCs w:val="24"/>
          <w:u w:val="single"/>
        </w:rPr>
      </w:pPr>
      <w:r w:rsidRPr="009C569A">
        <w:rPr>
          <w:rFonts w:cs="Arial"/>
          <w:b/>
          <w:bCs/>
          <w:kern w:val="36"/>
          <w:sz w:val="24"/>
          <w:szCs w:val="24"/>
          <w:u w:val="single"/>
        </w:rPr>
        <w:t>Vodočetná lať</w:t>
      </w:r>
    </w:p>
    <w:p w14:paraId="21A26C34" w14:textId="77777777" w:rsidR="009C569A" w:rsidRDefault="009C569A" w:rsidP="006B6C5F">
      <w:pPr>
        <w:pStyle w:val="Seznamkopi"/>
        <w:spacing w:line="276" w:lineRule="auto"/>
        <w:ind w:left="0" w:firstLine="0"/>
        <w:rPr>
          <w:rFonts w:cs="Arial"/>
          <w:kern w:val="36"/>
          <w:sz w:val="24"/>
          <w:szCs w:val="24"/>
        </w:rPr>
      </w:pPr>
    </w:p>
    <w:p w14:paraId="5CDBF30C" w14:textId="3C3C6E23" w:rsidR="000419F8" w:rsidRDefault="000419F8" w:rsidP="006B6C5F">
      <w:pPr>
        <w:pStyle w:val="Seznamkopi"/>
        <w:spacing w:line="276" w:lineRule="auto"/>
        <w:ind w:left="0" w:firstLine="0"/>
        <w:rPr>
          <w:rFonts w:cs="Arial"/>
          <w:kern w:val="36"/>
          <w:sz w:val="24"/>
          <w:szCs w:val="24"/>
        </w:rPr>
      </w:pPr>
      <w:r>
        <w:rPr>
          <w:rFonts w:cs="Arial"/>
          <w:kern w:val="36"/>
          <w:sz w:val="24"/>
          <w:szCs w:val="24"/>
        </w:rPr>
        <w:t>V průběhu potápěčských prací byla očištěna vodočetná lať pomocí vysokotlakého vodního paprsku (200 bar).</w:t>
      </w:r>
      <w:r w:rsidR="009C569A">
        <w:rPr>
          <w:rFonts w:cs="Arial"/>
          <w:kern w:val="36"/>
          <w:sz w:val="24"/>
          <w:szCs w:val="24"/>
        </w:rPr>
        <w:t xml:space="preserve"> Rám pro vodočetné latě je z nerezové oceli a je bez závad. Ukotvení rámů je pomocí nerezových kotev a je v pořádku. Vodočetné latě pod vodní hladinou jsou smaltované a vykazují lehké známky </w:t>
      </w:r>
      <w:r w:rsidR="00226688">
        <w:rPr>
          <w:rFonts w:cs="Arial"/>
          <w:kern w:val="36"/>
          <w:sz w:val="24"/>
          <w:szCs w:val="24"/>
        </w:rPr>
        <w:t>koroze</w:t>
      </w:r>
      <w:r w:rsidR="009C569A">
        <w:rPr>
          <w:rFonts w:cs="Arial"/>
          <w:kern w:val="36"/>
          <w:sz w:val="24"/>
          <w:szCs w:val="24"/>
        </w:rPr>
        <w:t>. Vodočetné latě jsou bez závad.</w:t>
      </w:r>
    </w:p>
    <w:p w14:paraId="081A9708" w14:textId="7F20B192" w:rsidR="000419F8" w:rsidRDefault="000419F8" w:rsidP="006B6C5F">
      <w:pPr>
        <w:pStyle w:val="Seznamkopi"/>
        <w:spacing w:line="276" w:lineRule="auto"/>
        <w:ind w:left="0" w:firstLine="0"/>
        <w:rPr>
          <w:rFonts w:cs="Arial"/>
          <w:kern w:val="36"/>
          <w:sz w:val="24"/>
          <w:szCs w:val="24"/>
        </w:rPr>
      </w:pPr>
    </w:p>
    <w:p w14:paraId="2CC8579A" w14:textId="77777777" w:rsidR="000419F8" w:rsidRDefault="000419F8" w:rsidP="000419F8">
      <w:pPr>
        <w:pStyle w:val="Seznamkopi"/>
        <w:spacing w:line="240" w:lineRule="auto"/>
        <w:ind w:left="0" w:firstLine="0"/>
        <w:rPr>
          <w:rFonts w:cs="Arial"/>
          <w:kern w:val="36"/>
          <w:sz w:val="24"/>
          <w:szCs w:val="24"/>
        </w:rPr>
      </w:pPr>
    </w:p>
    <w:p w14:paraId="1963F3F7" w14:textId="4B3C7A26" w:rsidR="000419F8" w:rsidRDefault="009C569A" w:rsidP="000419F8">
      <w:pPr>
        <w:pStyle w:val="Seznamkopi"/>
        <w:spacing w:line="240" w:lineRule="auto"/>
        <w:ind w:left="0" w:firstLine="0"/>
        <w:rPr>
          <w:rFonts w:cs="Arial"/>
          <w:kern w:val="36"/>
          <w:sz w:val="24"/>
          <w:szCs w:val="24"/>
        </w:rPr>
      </w:pPr>
      <w:r>
        <w:rPr>
          <w:rFonts w:cs="Arial"/>
          <w:noProof/>
          <w:kern w:val="36"/>
          <w:sz w:val="24"/>
          <w:szCs w:val="24"/>
        </w:rPr>
        <w:lastRenderedPageBreak/>
        <w:drawing>
          <wp:inline distT="0" distB="0" distL="0" distR="0" wp14:anchorId="6A26D433" wp14:editId="2619DF4D">
            <wp:extent cx="6191885" cy="4094018"/>
            <wp:effectExtent l="0" t="0" r="0" b="1905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Obrázek 52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2696" cy="4101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36FA7F" w14:textId="68A00827" w:rsidR="000419F8" w:rsidRDefault="009C569A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</w:rPr>
      </w:pPr>
      <w:r w:rsidRPr="009C569A">
        <w:rPr>
          <w:rFonts w:cs="Arial"/>
          <w:b/>
          <w:bCs/>
          <w:kern w:val="36"/>
        </w:rPr>
        <w:t>Foto: Vodočetná lať před očištění.</w:t>
      </w:r>
    </w:p>
    <w:p w14:paraId="5E65A88B" w14:textId="33208F6B" w:rsidR="009C569A" w:rsidRDefault="009C569A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</w:rPr>
      </w:pPr>
      <w:r>
        <w:rPr>
          <w:rFonts w:cs="Arial"/>
          <w:b/>
          <w:bCs/>
          <w:noProof/>
          <w:kern w:val="36"/>
        </w:rPr>
        <w:drawing>
          <wp:inline distT="0" distB="0" distL="0" distR="0" wp14:anchorId="15F5950E" wp14:editId="48AA6AB8">
            <wp:extent cx="6192432" cy="4315691"/>
            <wp:effectExtent l="0" t="0" r="0" b="8890"/>
            <wp:docPr id="53" name="Obráze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Obrázek 53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9197" cy="432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2AB8CB" w14:textId="5DB26ED1" w:rsidR="009C569A" w:rsidRDefault="009C569A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</w:rPr>
      </w:pPr>
      <w:r>
        <w:rPr>
          <w:rFonts w:cs="Arial"/>
          <w:b/>
          <w:bCs/>
          <w:kern w:val="36"/>
        </w:rPr>
        <w:t xml:space="preserve">Foto: Očištěná vodočetná lať, </w:t>
      </w:r>
      <w:r w:rsidR="00CD6B5C">
        <w:rPr>
          <w:rFonts w:cs="Arial"/>
          <w:b/>
          <w:bCs/>
          <w:kern w:val="36"/>
        </w:rPr>
        <w:t>ukotvení latě a lehká koroze na vodočetné lati.</w:t>
      </w:r>
    </w:p>
    <w:p w14:paraId="21522789" w14:textId="06128A28" w:rsidR="00CD6B5C" w:rsidRDefault="00CD6B5C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</w:rPr>
      </w:pPr>
      <w:r>
        <w:rPr>
          <w:rFonts w:cs="Arial"/>
          <w:b/>
          <w:bCs/>
          <w:noProof/>
          <w:kern w:val="36"/>
        </w:rPr>
        <w:lastRenderedPageBreak/>
        <w:drawing>
          <wp:inline distT="0" distB="0" distL="0" distR="0" wp14:anchorId="29A9240B" wp14:editId="65E7BB8A">
            <wp:extent cx="6192520" cy="4191000"/>
            <wp:effectExtent l="0" t="0" r="0" b="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Obrázek 54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5463" cy="4192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4ADF06" w14:textId="230CFE5E" w:rsidR="00CD6B5C" w:rsidRDefault="00CD6B5C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</w:rPr>
      </w:pPr>
      <w:r>
        <w:rPr>
          <w:rFonts w:cs="Arial"/>
          <w:b/>
          <w:bCs/>
          <w:kern w:val="36"/>
        </w:rPr>
        <w:t>Foto: Lehká koroze na vodočetné lati.</w:t>
      </w:r>
    </w:p>
    <w:p w14:paraId="44871911" w14:textId="3BE939EF" w:rsidR="00CD6B5C" w:rsidRDefault="00CD6B5C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</w:rPr>
      </w:pPr>
      <w:r>
        <w:rPr>
          <w:rFonts w:cs="Arial"/>
          <w:b/>
          <w:bCs/>
          <w:noProof/>
          <w:kern w:val="36"/>
        </w:rPr>
        <w:drawing>
          <wp:inline distT="0" distB="0" distL="0" distR="0" wp14:anchorId="31750346" wp14:editId="78E6737B">
            <wp:extent cx="6191884" cy="4246418"/>
            <wp:effectExtent l="0" t="0" r="0" b="1905"/>
            <wp:docPr id="55" name="Obráze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Obrázek 55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2053" cy="4253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05039" w14:textId="319B6813" w:rsidR="00CD6B5C" w:rsidRPr="009C569A" w:rsidRDefault="00CD6B5C" w:rsidP="00D11527">
      <w:pPr>
        <w:pStyle w:val="Seznamkopi"/>
        <w:spacing w:line="240" w:lineRule="auto"/>
        <w:ind w:left="357" w:hanging="357"/>
        <w:rPr>
          <w:rFonts w:cs="Arial"/>
          <w:b/>
          <w:bCs/>
          <w:kern w:val="36"/>
        </w:rPr>
      </w:pPr>
      <w:r>
        <w:rPr>
          <w:rFonts w:cs="Arial"/>
          <w:b/>
          <w:bCs/>
          <w:kern w:val="36"/>
        </w:rPr>
        <w:t>Foto: Vodočetná lať.</w:t>
      </w:r>
    </w:p>
    <w:p w14:paraId="2359136E" w14:textId="2B4B3070" w:rsidR="000419F8" w:rsidRDefault="000419F8" w:rsidP="00D11527">
      <w:pPr>
        <w:pStyle w:val="Seznamkopi"/>
        <w:spacing w:line="240" w:lineRule="auto"/>
        <w:ind w:left="357" w:hanging="357"/>
        <w:rPr>
          <w:rFonts w:cs="Arial"/>
          <w:kern w:val="36"/>
          <w:sz w:val="24"/>
          <w:szCs w:val="24"/>
        </w:rPr>
      </w:pPr>
    </w:p>
    <w:p w14:paraId="7E8E0B7B" w14:textId="2A5B62E0" w:rsidR="000419F8" w:rsidRDefault="000419F8" w:rsidP="00D11527">
      <w:pPr>
        <w:pStyle w:val="Seznamkopi"/>
        <w:spacing w:line="240" w:lineRule="auto"/>
        <w:ind w:left="357" w:hanging="357"/>
        <w:rPr>
          <w:rFonts w:cs="Arial"/>
          <w:kern w:val="36"/>
          <w:sz w:val="24"/>
          <w:szCs w:val="24"/>
        </w:rPr>
      </w:pPr>
    </w:p>
    <w:p w14:paraId="0EECE227" w14:textId="77777777" w:rsidR="000419F8" w:rsidRPr="000419F8" w:rsidRDefault="000419F8" w:rsidP="00D11527">
      <w:pPr>
        <w:pStyle w:val="Seznamkopi"/>
        <w:spacing w:line="240" w:lineRule="auto"/>
        <w:ind w:left="357" w:hanging="357"/>
        <w:rPr>
          <w:rFonts w:cs="Arial"/>
          <w:kern w:val="36"/>
          <w:sz w:val="24"/>
          <w:szCs w:val="24"/>
        </w:rPr>
      </w:pPr>
    </w:p>
    <w:p w14:paraId="4A9CCD7F" w14:textId="393A95D3" w:rsidR="000E7F6B" w:rsidRDefault="004A59F4" w:rsidP="000E7F6B">
      <w:pPr>
        <w:pStyle w:val="Seznamkopi"/>
        <w:numPr>
          <w:ilvl w:val="0"/>
          <w:numId w:val="37"/>
        </w:numPr>
        <w:spacing w:after="120" w:line="240" w:lineRule="auto"/>
        <w:ind w:left="425" w:hanging="425"/>
        <w:rPr>
          <w:b/>
          <w:sz w:val="24"/>
          <w:szCs w:val="24"/>
        </w:rPr>
      </w:pPr>
      <w:r>
        <w:rPr>
          <w:b/>
          <w:sz w:val="24"/>
          <w:szCs w:val="24"/>
        </w:rPr>
        <w:t>ZÁVĚR – DOPORUČENÍ</w:t>
      </w:r>
    </w:p>
    <w:p w14:paraId="1ED31C12" w14:textId="23E89071" w:rsidR="000E7F6B" w:rsidRDefault="000E7F6B" w:rsidP="000E7F6B">
      <w:pPr>
        <w:pStyle w:val="Seznamkopi"/>
        <w:spacing w:after="120" w:line="240" w:lineRule="auto"/>
        <w:ind w:left="0" w:firstLine="0"/>
        <w:rPr>
          <w:b/>
          <w:sz w:val="24"/>
          <w:szCs w:val="24"/>
        </w:rPr>
      </w:pPr>
    </w:p>
    <w:p w14:paraId="2BFA17D8" w14:textId="34717650" w:rsidR="000E7F6B" w:rsidRPr="00316EB0" w:rsidRDefault="000E7F6B" w:rsidP="000E7F6B">
      <w:pPr>
        <w:pStyle w:val="Seznamkopi"/>
        <w:spacing w:after="120" w:line="240" w:lineRule="auto"/>
        <w:ind w:left="0" w:firstLine="0"/>
        <w:rPr>
          <w:b/>
          <w:sz w:val="24"/>
          <w:szCs w:val="24"/>
        </w:rPr>
      </w:pPr>
    </w:p>
    <w:p w14:paraId="7ABB72C8" w14:textId="523F02A6" w:rsidR="00226688" w:rsidRPr="00316EB0" w:rsidRDefault="00226688" w:rsidP="00226688">
      <w:pPr>
        <w:pStyle w:val="Seznamkopi"/>
        <w:numPr>
          <w:ilvl w:val="0"/>
          <w:numId w:val="50"/>
        </w:numPr>
        <w:spacing w:after="120" w:line="276" w:lineRule="auto"/>
        <w:rPr>
          <w:b/>
          <w:sz w:val="24"/>
          <w:szCs w:val="24"/>
        </w:rPr>
      </w:pPr>
      <w:r w:rsidRPr="00316EB0">
        <w:rPr>
          <w:b/>
          <w:sz w:val="24"/>
          <w:szCs w:val="24"/>
        </w:rPr>
        <w:t>Vzhledem k</w:t>
      </w:r>
      <w:r w:rsidR="00081BE3" w:rsidRPr="00316EB0">
        <w:rPr>
          <w:b/>
          <w:sz w:val="24"/>
          <w:szCs w:val="24"/>
        </w:rPr>
        <w:t xml:space="preserve"> významným</w:t>
      </w:r>
      <w:r w:rsidRPr="00316EB0">
        <w:rPr>
          <w:b/>
          <w:sz w:val="24"/>
          <w:szCs w:val="24"/>
        </w:rPr>
        <w:t xml:space="preserve"> korozním úbytkům vodících </w:t>
      </w:r>
      <w:r w:rsidR="003023D5">
        <w:rPr>
          <w:b/>
          <w:sz w:val="24"/>
          <w:szCs w:val="24"/>
        </w:rPr>
        <w:t>čtyřhranů</w:t>
      </w:r>
      <w:r w:rsidRPr="00316EB0">
        <w:rPr>
          <w:b/>
          <w:sz w:val="24"/>
          <w:szCs w:val="24"/>
        </w:rPr>
        <w:t xml:space="preserve"> česlí SV a poměrně malého přesahu vodítek, je dle našeho názoru</w:t>
      </w:r>
      <w:r w:rsidR="00081BE3" w:rsidRPr="00316EB0">
        <w:rPr>
          <w:b/>
          <w:sz w:val="24"/>
          <w:szCs w:val="24"/>
        </w:rPr>
        <w:t xml:space="preserve">, </w:t>
      </w:r>
      <w:r w:rsidR="00154EFA" w:rsidRPr="00316EB0">
        <w:rPr>
          <w:b/>
          <w:sz w:val="24"/>
          <w:szCs w:val="24"/>
        </w:rPr>
        <w:t xml:space="preserve">reálné </w:t>
      </w:r>
      <w:r w:rsidRPr="00316EB0">
        <w:rPr>
          <w:b/>
          <w:sz w:val="24"/>
          <w:szCs w:val="24"/>
        </w:rPr>
        <w:t>riziko vypadnutí česlových polí při manipulaci.</w:t>
      </w:r>
    </w:p>
    <w:p w14:paraId="083A0E92" w14:textId="74CE967A" w:rsidR="00081BE3" w:rsidRPr="00316EB0" w:rsidRDefault="00CD6B5C" w:rsidP="00081BE3">
      <w:pPr>
        <w:pStyle w:val="Seznamkopi"/>
        <w:numPr>
          <w:ilvl w:val="0"/>
          <w:numId w:val="50"/>
        </w:numPr>
        <w:spacing w:after="120" w:line="276" w:lineRule="auto"/>
        <w:rPr>
          <w:b/>
          <w:sz w:val="24"/>
          <w:szCs w:val="24"/>
        </w:rPr>
      </w:pPr>
      <w:r w:rsidRPr="00316EB0">
        <w:rPr>
          <w:b/>
          <w:sz w:val="24"/>
          <w:szCs w:val="24"/>
        </w:rPr>
        <w:t xml:space="preserve">Doporučujeme </w:t>
      </w:r>
      <w:r w:rsidR="00081BE3" w:rsidRPr="00316EB0">
        <w:rPr>
          <w:b/>
          <w:sz w:val="24"/>
          <w:szCs w:val="24"/>
        </w:rPr>
        <w:t xml:space="preserve">celkovou demontáž a odstranění původních zkorodovaných vodících </w:t>
      </w:r>
      <w:r w:rsidR="003023D5">
        <w:rPr>
          <w:b/>
          <w:sz w:val="24"/>
          <w:szCs w:val="24"/>
        </w:rPr>
        <w:t>čtyřhranů česlí</w:t>
      </w:r>
      <w:r w:rsidR="00081BE3" w:rsidRPr="00316EB0">
        <w:rPr>
          <w:b/>
          <w:sz w:val="24"/>
          <w:szCs w:val="24"/>
        </w:rPr>
        <w:t>, včetně odstranění původních kotevních bodů</w:t>
      </w:r>
      <w:r w:rsidR="00154EFA" w:rsidRPr="00316EB0">
        <w:rPr>
          <w:b/>
          <w:sz w:val="24"/>
          <w:szCs w:val="24"/>
        </w:rPr>
        <w:t>,</w:t>
      </w:r>
      <w:r w:rsidR="00081BE3" w:rsidRPr="00316EB0">
        <w:rPr>
          <w:b/>
          <w:sz w:val="24"/>
          <w:szCs w:val="24"/>
        </w:rPr>
        <w:t xml:space="preserve"> dodání a montáž nových</w:t>
      </w:r>
      <w:r w:rsidRPr="00316EB0">
        <w:rPr>
          <w:b/>
          <w:sz w:val="24"/>
          <w:szCs w:val="24"/>
        </w:rPr>
        <w:t xml:space="preserve"> vodících </w:t>
      </w:r>
      <w:r w:rsidR="003023D5">
        <w:rPr>
          <w:b/>
          <w:sz w:val="24"/>
          <w:szCs w:val="24"/>
        </w:rPr>
        <w:t>čtyřhranů</w:t>
      </w:r>
      <w:r w:rsidRPr="00316EB0">
        <w:rPr>
          <w:b/>
          <w:sz w:val="24"/>
          <w:szCs w:val="24"/>
        </w:rPr>
        <w:t xml:space="preserve"> čes</w:t>
      </w:r>
      <w:r w:rsidR="00226688" w:rsidRPr="00316EB0">
        <w:rPr>
          <w:b/>
          <w:sz w:val="24"/>
          <w:szCs w:val="24"/>
        </w:rPr>
        <w:t>lí</w:t>
      </w:r>
      <w:r w:rsidRPr="00316EB0">
        <w:rPr>
          <w:b/>
          <w:sz w:val="24"/>
          <w:szCs w:val="24"/>
        </w:rPr>
        <w:t xml:space="preserve">, </w:t>
      </w:r>
      <w:r w:rsidR="00226688" w:rsidRPr="00316EB0">
        <w:rPr>
          <w:b/>
          <w:sz w:val="24"/>
          <w:szCs w:val="24"/>
        </w:rPr>
        <w:t>včetně</w:t>
      </w:r>
      <w:r w:rsidR="00081BE3" w:rsidRPr="00316EB0">
        <w:rPr>
          <w:b/>
          <w:sz w:val="24"/>
          <w:szCs w:val="24"/>
        </w:rPr>
        <w:t xml:space="preserve"> nového kotvení. </w:t>
      </w:r>
    </w:p>
    <w:p w14:paraId="0344AAD2" w14:textId="04BAAAE0" w:rsidR="00081BE3" w:rsidRDefault="00081BE3" w:rsidP="00081BE3">
      <w:pPr>
        <w:pStyle w:val="Seznamkopi"/>
        <w:numPr>
          <w:ilvl w:val="0"/>
          <w:numId w:val="50"/>
        </w:numPr>
        <w:spacing w:after="120" w:line="276" w:lineRule="auto"/>
        <w:rPr>
          <w:b/>
          <w:sz w:val="24"/>
          <w:szCs w:val="24"/>
        </w:rPr>
      </w:pPr>
      <w:r w:rsidRPr="00316EB0">
        <w:rPr>
          <w:b/>
          <w:sz w:val="24"/>
          <w:szCs w:val="24"/>
        </w:rPr>
        <w:t xml:space="preserve">Doporučujeme opravu obnaženého armování v místech spodních výpustí a opravu poruch v železobetonové konstrukci. Odkaz na technickou zprávu z roku </w:t>
      </w:r>
      <w:r>
        <w:rPr>
          <w:b/>
          <w:sz w:val="24"/>
          <w:szCs w:val="24"/>
        </w:rPr>
        <w:t>2020.</w:t>
      </w:r>
    </w:p>
    <w:p w14:paraId="1E53690F" w14:textId="7C59E418" w:rsidR="00226688" w:rsidRPr="000E7F6B" w:rsidRDefault="00226688" w:rsidP="00081BE3">
      <w:pPr>
        <w:pStyle w:val="Seznamkopi"/>
        <w:spacing w:after="120" w:line="276" w:lineRule="auto"/>
        <w:ind w:left="720" w:firstLine="0"/>
        <w:rPr>
          <w:b/>
          <w:sz w:val="24"/>
          <w:szCs w:val="24"/>
        </w:rPr>
      </w:pPr>
    </w:p>
    <w:sectPr w:rsidR="00226688" w:rsidRPr="000E7F6B" w:rsidSect="002F0E8F">
      <w:headerReference w:type="default" r:id="rId38"/>
      <w:footerReference w:type="default" r:id="rId39"/>
      <w:headerReference w:type="first" r:id="rId40"/>
      <w:footerReference w:type="first" r:id="rId41"/>
      <w:type w:val="continuous"/>
      <w:pgSz w:w="11907" w:h="16839" w:code="9"/>
      <w:pgMar w:top="1440" w:right="987" w:bottom="1418" w:left="1168" w:header="1134" w:footer="113" w:gutter="0"/>
      <w:cols w:space="708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ED3E346" w14:textId="77777777" w:rsidR="00F77007" w:rsidRDefault="00F77007">
      <w:r>
        <w:separator/>
      </w:r>
    </w:p>
  </w:endnote>
  <w:endnote w:type="continuationSeparator" w:id="0">
    <w:p w14:paraId="503830B3" w14:textId="77777777" w:rsidR="00F77007" w:rsidRDefault="00F770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65BC461" w14:textId="77777777" w:rsidR="000B0526" w:rsidRDefault="000740AE" w:rsidP="00CF3ADD">
    <w:pPr>
      <w:pStyle w:val="Zpat"/>
      <w:tabs>
        <w:tab w:val="left" w:pos="4320"/>
      </w:tabs>
      <w:ind w:right="-390"/>
    </w:pPr>
    <w:r>
      <w:rPr>
        <w:noProof/>
      </w:rPr>
      <mc:AlternateContent>
        <mc:Choice Requires="wps">
          <w:drawing>
            <wp:anchor distT="4294967291" distB="4294967291" distL="114300" distR="114300" simplePos="0" relativeHeight="251657216" behindDoc="0" locked="0" layoutInCell="1" allowOverlap="1" wp14:anchorId="71D0D8DE" wp14:editId="741CB175">
              <wp:simplePos x="0" y="0"/>
              <wp:positionH relativeFrom="column">
                <wp:posOffset>20320</wp:posOffset>
              </wp:positionH>
              <wp:positionV relativeFrom="paragraph">
                <wp:posOffset>67944</wp:posOffset>
              </wp:positionV>
              <wp:extent cx="6076950" cy="0"/>
              <wp:effectExtent l="0" t="0" r="0" b="0"/>
              <wp:wrapNone/>
              <wp:docPr id="14" name="Přímá spojnice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07695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ysClr val="windowText" lastClr="000000">
                            <a:shade val="95000"/>
                            <a:satMod val="105000"/>
                          </a:sysClr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ex="http://schemas.microsoft.com/office/word/2018/wordml/cex">
          <w:pict>
            <v:line w14:anchorId="3BC9985D" id="Přímá spojnice 13" o:spid="_x0000_s1026" style="position:absolute;z-index:251667456;visibility:visible;mso-wrap-style:square;mso-width-percent:0;mso-height-percent:0;mso-wrap-distance-left:9pt;mso-wrap-distance-top:-1e-4mm;mso-wrap-distance-right:9pt;mso-wrap-distance-bottom:-1e-4mm;mso-position-horizontal:absolute;mso-position-horizontal-relative:text;mso-position-vertical:absolute;mso-position-vertical-relative:text;mso-width-percent:0;mso-height-percent:0;mso-width-relative:page;mso-height-relative:page" from="1.6pt,5.35pt" to="480.1pt,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">
              <o:lock v:ext="edit" shapetype="f"/>
            </v:line>
          </w:pict>
        </mc:Fallback>
      </mc:AlternateContent>
    </w:r>
  </w:p>
  <w:p w14:paraId="29897E47" w14:textId="77777777" w:rsidR="000B0526" w:rsidRPr="00342770" w:rsidRDefault="000B0526" w:rsidP="002F0E8F">
    <w:pPr>
      <w:pStyle w:val="Zpat"/>
      <w:tabs>
        <w:tab w:val="clear" w:pos="8640"/>
        <w:tab w:val="left" w:pos="4320"/>
        <w:tab w:val="right" w:pos="9639"/>
      </w:tabs>
      <w:ind w:right="-390"/>
    </w:pPr>
    <w:r w:rsidRPr="00342770">
      <w:t xml:space="preserve">Potápěčská stanice, a.s., </w:t>
    </w:r>
    <w:r>
      <w:tab/>
    </w:r>
    <w:r>
      <w:tab/>
      <w:t>tel: +420 720046096</w:t>
    </w:r>
  </w:p>
  <w:p w14:paraId="1ABE36BF" w14:textId="77777777" w:rsidR="000B0526" w:rsidRDefault="000B0526" w:rsidP="002F0E8F">
    <w:pPr>
      <w:pStyle w:val="Zpat"/>
      <w:tabs>
        <w:tab w:val="clear" w:pos="8640"/>
        <w:tab w:val="left" w:pos="4320"/>
        <w:tab w:val="right" w:pos="9639"/>
      </w:tabs>
      <w:ind w:right="-390"/>
    </w:pPr>
    <w:r w:rsidRPr="00342770">
      <w:t>Rybná 682/14, 110 00 Praha 1 Staré Město</w:t>
    </w:r>
    <w:r>
      <w:tab/>
    </w:r>
    <w:r>
      <w:tab/>
      <w:t>email: info@potapecska.cz</w:t>
    </w:r>
  </w:p>
  <w:p w14:paraId="0E4705C5" w14:textId="77777777" w:rsidR="000B0526" w:rsidRDefault="000B0526" w:rsidP="002F0E8F">
    <w:pPr>
      <w:pStyle w:val="Zpat"/>
      <w:tabs>
        <w:tab w:val="clear" w:pos="8640"/>
        <w:tab w:val="left" w:pos="4320"/>
        <w:tab w:val="right" w:pos="9639"/>
      </w:tabs>
      <w:ind w:right="-390"/>
      <w:rPr>
        <w:rFonts w:cs="Arial"/>
        <w:color w:val="66CCFF"/>
        <w:sz w:val="18"/>
        <w:szCs w:val="18"/>
        <w:shd w:val="clear" w:color="auto" w:fill="000033"/>
      </w:rPr>
    </w:pPr>
    <w:r>
      <w:t>Korespondenční adresa: P.O.BOX 1, 430 02 Chomutov</w:t>
    </w:r>
    <w:r>
      <w:tab/>
      <w:t xml:space="preserve">www: potapecska.cz </w:t>
    </w:r>
  </w:p>
  <w:p w14:paraId="55B51BE0" w14:textId="77777777" w:rsidR="000B0526" w:rsidRDefault="000B0526" w:rsidP="002F0E8F">
    <w:pPr>
      <w:pStyle w:val="Zpat"/>
    </w:pPr>
    <w:r>
      <w:t>IČ: 47285532, DIČ: CZ47285532</w:t>
    </w:r>
  </w:p>
  <w:p w14:paraId="1FFB3AE4" w14:textId="77777777" w:rsidR="000B0526" w:rsidRPr="00CB5C8F" w:rsidRDefault="000B0526" w:rsidP="00CB5C8F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BAB9816" w14:textId="77777777" w:rsidR="000B0526" w:rsidRDefault="000740AE" w:rsidP="00342770">
    <w:pPr>
      <w:pStyle w:val="Zpat"/>
      <w:tabs>
        <w:tab w:val="left" w:pos="4320"/>
      </w:tabs>
      <w:ind w:right="-390"/>
    </w:pPr>
    <w:r>
      <w:rPr>
        <w:noProof/>
      </w:rPr>
      <mc:AlternateContent>
        <mc:Choice Requires="wps">
          <w:drawing>
            <wp:anchor distT="4294967291" distB="4294967291" distL="114300" distR="114300" simplePos="0" relativeHeight="251656192" behindDoc="0" locked="0" layoutInCell="1" allowOverlap="1" wp14:anchorId="6C099C55" wp14:editId="47BF480A">
              <wp:simplePos x="0" y="0"/>
              <wp:positionH relativeFrom="column">
                <wp:posOffset>20320</wp:posOffset>
              </wp:positionH>
              <wp:positionV relativeFrom="paragraph">
                <wp:posOffset>67944</wp:posOffset>
              </wp:positionV>
              <wp:extent cx="6076950" cy="0"/>
              <wp:effectExtent l="0" t="0" r="0" b="0"/>
              <wp:wrapNone/>
              <wp:docPr id="1" name="Přímá spojnice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07695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ex="http://schemas.microsoft.com/office/word/2018/wordml/cex">
          <w:pict>
            <v:line w14:anchorId="6DC4DD8F" id="Přímá spojnice 10" o:spid="_x0000_s1026" style="position:absolute;z-index:251665408;visibility:visible;mso-wrap-style:square;mso-width-percent:0;mso-height-percent:0;mso-wrap-distance-left:9pt;mso-wrap-distance-top:-1e-4mm;mso-wrap-distance-right:9pt;mso-wrap-distance-bottom:-1e-4mm;mso-position-horizontal:absolute;mso-position-horizontal-relative:text;mso-position-vertical:absolute;mso-position-vertical-relative:text;mso-width-percent:0;mso-height-percent:0;mso-width-relative:page;mso-height-relative:page" from="1.6pt,5.35pt" to="480.1pt,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" strokecolor="black [3040]">
              <o:lock v:ext="edit" shapetype="f"/>
            </v:line>
          </w:pict>
        </mc:Fallback>
      </mc:AlternateContent>
    </w:r>
  </w:p>
  <w:p w14:paraId="50F62902" w14:textId="77777777" w:rsidR="000B0526" w:rsidRPr="00342770" w:rsidRDefault="000B0526" w:rsidP="002F0E8F">
    <w:pPr>
      <w:pStyle w:val="Zpat"/>
      <w:tabs>
        <w:tab w:val="clear" w:pos="8640"/>
        <w:tab w:val="left" w:pos="4320"/>
        <w:tab w:val="right" w:pos="9639"/>
      </w:tabs>
      <w:ind w:right="-390"/>
    </w:pPr>
    <w:r w:rsidRPr="00342770">
      <w:t xml:space="preserve">Potápěčská stanice, a.s., </w:t>
    </w:r>
    <w:r>
      <w:tab/>
    </w:r>
    <w:r>
      <w:tab/>
      <w:t>tel: +420 720046096</w:t>
    </w:r>
  </w:p>
  <w:p w14:paraId="0E90013B" w14:textId="77777777" w:rsidR="000B0526" w:rsidRDefault="000B0526" w:rsidP="002F0E8F">
    <w:pPr>
      <w:pStyle w:val="Zpat"/>
      <w:tabs>
        <w:tab w:val="clear" w:pos="8640"/>
        <w:tab w:val="left" w:pos="4320"/>
        <w:tab w:val="right" w:pos="9639"/>
      </w:tabs>
      <w:ind w:right="-390"/>
    </w:pPr>
    <w:r w:rsidRPr="00342770">
      <w:t>Rybná 682/14, 110 00 Praha 1 Staré Město</w:t>
    </w:r>
    <w:r>
      <w:tab/>
    </w:r>
    <w:r>
      <w:tab/>
      <w:t>email: info@potapecska.cz</w:t>
    </w:r>
  </w:p>
  <w:p w14:paraId="458BDD32" w14:textId="77777777" w:rsidR="000B0526" w:rsidRDefault="000B0526" w:rsidP="002F0E8F">
    <w:pPr>
      <w:pStyle w:val="Zpat"/>
      <w:tabs>
        <w:tab w:val="clear" w:pos="8640"/>
        <w:tab w:val="left" w:pos="4320"/>
        <w:tab w:val="right" w:pos="9639"/>
      </w:tabs>
      <w:ind w:right="-390"/>
      <w:rPr>
        <w:rFonts w:cs="Arial"/>
        <w:color w:val="66CCFF"/>
        <w:sz w:val="18"/>
        <w:szCs w:val="18"/>
        <w:shd w:val="clear" w:color="auto" w:fill="000033"/>
      </w:rPr>
    </w:pPr>
    <w:r>
      <w:t>Korespondenční adresa: P.O.BOX 1, 430 02 Chomutov</w:t>
    </w:r>
    <w:r>
      <w:tab/>
      <w:t xml:space="preserve">www: potapecska.cz </w:t>
    </w:r>
  </w:p>
  <w:p w14:paraId="21B199D0" w14:textId="77777777" w:rsidR="000B0526" w:rsidRPr="00342770" w:rsidRDefault="000B0526" w:rsidP="002F0E8F">
    <w:pPr>
      <w:pStyle w:val="Zpat"/>
      <w:tabs>
        <w:tab w:val="left" w:pos="4320"/>
      </w:tabs>
      <w:ind w:right="-390"/>
    </w:pPr>
    <w:r>
      <w:t>IČ: 47285532, DIČ: CZ47285532</w:t>
    </w:r>
  </w:p>
  <w:p w14:paraId="35668174" w14:textId="77777777" w:rsidR="000B0526" w:rsidRPr="00384524" w:rsidRDefault="000B0526">
    <w:pPr>
      <w:pStyle w:val="Zpat"/>
      <w:ind w:right="-390" w:hanging="585"/>
      <w:jc w:val="center"/>
      <w:rPr>
        <w:rFonts w:asciiTheme="minorHAnsi" w:hAnsiTheme="minorHAnsi" w:cstheme="minorHAnsi"/>
        <w:color w:val="000080"/>
      </w:rPr>
    </w:pPr>
  </w:p>
  <w:p w14:paraId="3880FE28" w14:textId="77777777" w:rsidR="000B0526" w:rsidRPr="00384524" w:rsidRDefault="000B0526">
    <w:pPr>
      <w:pStyle w:val="Zpat"/>
      <w:ind w:right="-390" w:hanging="585"/>
      <w:rPr>
        <w:rFonts w:asciiTheme="minorHAnsi" w:hAnsiTheme="minorHAnsi" w:cstheme="minorHAnsi"/>
        <w:color w:val="00008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15376A1" w14:textId="77777777" w:rsidR="00F77007" w:rsidRDefault="00F77007">
      <w:r>
        <w:separator/>
      </w:r>
    </w:p>
  </w:footnote>
  <w:footnote w:type="continuationSeparator" w:id="0">
    <w:p w14:paraId="23DA47C4" w14:textId="77777777" w:rsidR="00F77007" w:rsidRDefault="00F7700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C7E84E4" w14:textId="54EF1775" w:rsidR="000B0526" w:rsidRDefault="000B0526" w:rsidP="0080425D">
    <w:pPr>
      <w:pStyle w:val="Zhlav"/>
    </w:pPr>
    <w:r>
      <w:t>TECHNICKÁ ZPRÁVA č. z</w:t>
    </w:r>
    <w:r w:rsidR="00455AB9">
      <w:t>18</w:t>
    </w:r>
    <w:r w:rsidR="00CE6373">
      <w:t>/202</w:t>
    </w:r>
    <w:r w:rsidR="00455AB9">
      <w:t>1</w:t>
    </w:r>
    <w:r>
      <w:tab/>
    </w:r>
    <w:r>
      <w:tab/>
    </w:r>
    <w:r>
      <w:tab/>
      <w:t xml:space="preserve">str. </w:t>
    </w:r>
    <w:sdt>
      <w:sdtPr>
        <w:id w:val="-458415253"/>
        <w:docPartObj>
          <w:docPartGallery w:val="Page Numbers (Top of Page)"/>
          <w:docPartUnique/>
        </w:docPartObj>
      </w:sdtPr>
      <w:sdtEndPr/>
      <w:sdtContent>
        <w:r w:rsidR="007B625C">
          <w:fldChar w:fldCharType="begin"/>
        </w:r>
        <w:r w:rsidR="007B625C">
          <w:instrText>PAGE   \* MERGEFORMAT</w:instrText>
        </w:r>
        <w:r w:rsidR="007B625C">
          <w:fldChar w:fldCharType="separate"/>
        </w:r>
        <w:r w:rsidR="000740AE">
          <w:rPr>
            <w:noProof/>
          </w:rPr>
          <w:t>2</w:t>
        </w:r>
        <w:r w:rsidR="007B625C">
          <w:rPr>
            <w:noProof/>
          </w:rPr>
          <w:fldChar w:fldCharType="end"/>
        </w:r>
      </w:sdtContent>
    </w:sdt>
  </w:p>
  <w:p w14:paraId="5CBCE6AF" w14:textId="77777777" w:rsidR="000B0526" w:rsidRDefault="000740AE" w:rsidP="008505C8">
    <w:pPr>
      <w:pStyle w:val="Zhlav"/>
      <w:jc w:val="right"/>
    </w:pPr>
    <w:r>
      <w:rPr>
        <w:noProof/>
      </w:rPr>
      <mc:AlternateContent>
        <mc:Choice Requires="wps">
          <w:drawing>
            <wp:anchor distT="4294967291" distB="4294967291" distL="114300" distR="114300" simplePos="0" relativeHeight="251655168" behindDoc="0" locked="0" layoutInCell="1" allowOverlap="1" wp14:anchorId="0A5FA7EA" wp14:editId="12B98285">
              <wp:simplePos x="0" y="0"/>
              <wp:positionH relativeFrom="column">
                <wp:posOffset>-36830</wp:posOffset>
              </wp:positionH>
              <wp:positionV relativeFrom="paragraph">
                <wp:posOffset>50164</wp:posOffset>
              </wp:positionV>
              <wp:extent cx="6191250" cy="0"/>
              <wp:effectExtent l="0" t="0" r="0" b="0"/>
              <wp:wrapNone/>
              <wp:docPr id="18" name="Přímá spojnice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19125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ex="http://schemas.microsoft.com/office/word/2018/wordml/cex">
          <w:pict>
            <v:line w14:anchorId="259DA2BE" id="Přímá spojnice 9" o:spid="_x0000_s1026" style="position:absolute;z-index:251664384;visibility:visible;mso-wrap-style:square;mso-width-percent:0;mso-height-percent:0;mso-wrap-distance-left:9pt;mso-wrap-distance-top:-1e-4mm;mso-wrap-distance-right:9pt;mso-wrap-distance-bottom:-1e-4mm;mso-position-horizontal:absolute;mso-position-horizontal-relative:text;mso-position-vertical:absolute;mso-position-vertical-relative:text;mso-width-percent:0;mso-height-percent:0;mso-width-relative:margin;mso-height-relative:page" from="-2.9pt,3.95pt" to="484.6pt,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" strokecolor="black [3040]">
              <o:lock v:ext="edit" shapetype="f"/>
            </v:lin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929613" w14:textId="77777777" w:rsidR="000B0526" w:rsidRPr="0080425D" w:rsidRDefault="00F77007" w:rsidP="000E0E2A">
    <w:pPr>
      <w:pStyle w:val="Zkladntext"/>
      <w:spacing w:after="120" w:line="240" w:lineRule="auto"/>
      <w:jc w:val="right"/>
      <w:rPr>
        <w:b/>
        <w:sz w:val="24"/>
        <w:szCs w:val="24"/>
      </w:rPr>
    </w:pPr>
    <w:bookmarkStart w:id="15" w:name="_Hlk526343675"/>
    <w:bookmarkStart w:id="16" w:name="_Hlk24086996"/>
    <w:r>
      <w:rPr>
        <w:b/>
        <w:noProof/>
        <w:sz w:val="24"/>
        <w:szCs w:val="24"/>
      </w:rPr>
      <w:object w:dxaOrig="1440" w:dyaOrig="1440" w14:anchorId="0BD0DC9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4" type="#_x0000_t75" style="position:absolute;left:0;text-align:left;margin-left:-.1pt;margin-top:-41pt;width:84.2pt;height:54.15pt;z-index:-251656192;visibility:visible" wrapcoords="-193 0 -193 21300 21600 21300 21600 0 -193 0">
          <v:imagedata r:id="rId1" o:title="" blacklevel="7864f"/>
          <w10:wrap type="tight"/>
        </v:shape>
        <o:OLEObject Type="Embed" ProgID="Word.Picture.8" ShapeID="_x0000_s2054" DrawAspect="Content" ObjectID="_1697267699" r:id="rId2"/>
      </w:object>
    </w:r>
    <w:r w:rsidR="000740AE">
      <w:rPr>
        <w:noProof/>
      </w:rPr>
      <mc:AlternateContent>
        <mc:Choice Requires="wps">
          <w:drawing>
            <wp:anchor distT="4294967292" distB="4294967292" distL="114300" distR="114300" simplePos="0" relativeHeight="251659264" behindDoc="0" locked="0" layoutInCell="1" allowOverlap="1" wp14:anchorId="66ABC69A" wp14:editId="66EEE6CC">
              <wp:simplePos x="0" y="0"/>
              <wp:positionH relativeFrom="column">
                <wp:posOffset>20320</wp:posOffset>
              </wp:positionH>
              <wp:positionV relativeFrom="paragraph">
                <wp:posOffset>205739</wp:posOffset>
              </wp:positionV>
              <wp:extent cx="6248400" cy="0"/>
              <wp:effectExtent l="0" t="0" r="0" b="0"/>
              <wp:wrapNone/>
              <wp:docPr id="13" name="Přímá spojnic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24840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ysClr val="windowText" lastClr="000000">
                            <a:shade val="95000"/>
                            <a:satMod val="105000"/>
                          </a:sysClr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ex="http://schemas.microsoft.com/office/word/2018/wordml/cex">
          <w:pict>
            <v:line w14:anchorId="5F35B372" id="Přímá spojnice 8" o:spid="_x0000_s1026" style="position:absolute;z-index:251670528;visibility:visible;mso-wrap-style:square;mso-width-percent:0;mso-height-percent:0;mso-wrap-distance-left:9pt;mso-wrap-distance-top:-1e-4mm;mso-wrap-distance-right:9pt;mso-wrap-distance-bottom:-1e-4mm;mso-position-horizontal:absolute;mso-position-horizontal-relative:text;mso-position-vertical:absolute;mso-position-vertical-relative:text;mso-width-percent:0;mso-height-percent:0;mso-width-relative:page;mso-height-relative:page" from="1.6pt,16.2pt" to="493.6pt,1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">
              <o:lock v:ext="edit" shapetype="f"/>
            </v:line>
          </w:pict>
        </mc:Fallback>
      </mc:AlternateContent>
    </w:r>
    <w:r w:rsidR="000740AE">
      <w:rPr>
        <w:noProof/>
      </w:rPr>
      <mc:AlternateContent>
        <mc:Choice Requires="wps">
          <w:drawing>
            <wp:anchor distT="4294967292" distB="4294967292" distL="114296" distR="114296" simplePos="0" relativeHeight="251658240" behindDoc="0" locked="0" layoutInCell="1" allowOverlap="1" wp14:anchorId="76190CAD" wp14:editId="3A08509E">
              <wp:simplePos x="0" y="0"/>
              <wp:positionH relativeFrom="column">
                <wp:posOffset>-208281</wp:posOffset>
              </wp:positionH>
              <wp:positionV relativeFrom="paragraph">
                <wp:posOffset>177164</wp:posOffset>
              </wp:positionV>
              <wp:extent cx="0" cy="0"/>
              <wp:effectExtent l="0" t="0" r="0" b="0"/>
              <wp:wrapNone/>
              <wp:docPr id="12" name="Přímá spojnic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ysClr val="windowText" lastClr="000000">
                            <a:shade val="95000"/>
                            <a:satMod val="105000"/>
                          </a:sysClr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ex="http://schemas.microsoft.com/office/word/2018/wordml/cex">
          <w:pict>
            <v:line w14:anchorId="32954B50" id="Přímá spojnice 4" o:spid="_x0000_s1026" style="position:absolute;z-index:251669504;visibility:visible;mso-wrap-style:square;mso-width-percent:0;mso-height-percent:0;mso-wrap-distance-left:3.17489mm;mso-wrap-distance-top:-1e-4mm;mso-wrap-distance-right:3.17489mm;mso-wrap-distance-bottom:-1e-4mm;mso-position-horizontal:absolute;mso-position-horizontal-relative:text;mso-position-vertical:absolute;mso-position-vertical-relative:text;mso-width-percent:0;mso-height-percent:0;mso-width-relative:page;mso-height-relative:page" from="-16.4pt,13.95pt" to="-16.4pt,1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">
              <o:lock v:ext="edit" shapetype="f"/>
            </v:line>
          </w:pict>
        </mc:Fallback>
      </mc:AlternateContent>
    </w:r>
    <w:r w:rsidR="000B0526" w:rsidRPr="0080425D">
      <w:rPr>
        <w:b/>
        <w:sz w:val="24"/>
        <w:szCs w:val="24"/>
      </w:rPr>
      <w:t>Potápěčská stanice, a.s.</w:t>
    </w:r>
    <w:bookmarkEnd w:id="15"/>
    <w:r w:rsidR="000B0526">
      <w:rPr>
        <w:b/>
        <w:sz w:val="24"/>
        <w:szCs w:val="24"/>
      </w:rPr>
      <w:t>, Praha</w:t>
    </w:r>
    <w:bookmarkEnd w:id="16"/>
  </w:p>
  <w:p w14:paraId="6894287F" w14:textId="77777777" w:rsidR="000B0526" w:rsidRPr="008505C8" w:rsidRDefault="000B0526" w:rsidP="008505C8">
    <w:pPr>
      <w:pStyle w:val="Zkladntext"/>
      <w:spacing w:after="0" w:line="240" w:lineRule="auto"/>
      <w:jc w:val="right"/>
      <w:rPr>
        <w:b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DFEA8E40"/>
    <w:lvl w:ilvl="0">
      <w:start w:val="1"/>
      <w:numFmt w:val="decimal"/>
      <w:pStyle w:val="slovanseznam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3D88016"/>
    <w:lvl w:ilvl="0">
      <w:start w:val="1"/>
      <w:numFmt w:val="decimal"/>
      <w:pStyle w:val="slovanseznam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84F0728E"/>
    <w:lvl w:ilvl="0">
      <w:start w:val="1"/>
      <w:numFmt w:val="decimal"/>
      <w:pStyle w:val="slovanseznam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2DB629BA"/>
    <w:lvl w:ilvl="0">
      <w:start w:val="1"/>
      <w:numFmt w:val="decimal"/>
      <w:pStyle w:val="slovanseznam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10947056"/>
    <w:lvl w:ilvl="0">
      <w:start w:val="1"/>
      <w:numFmt w:val="bullet"/>
      <w:pStyle w:val="Seznamsodrkami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B168704C"/>
    <w:lvl w:ilvl="0">
      <w:start w:val="1"/>
      <w:numFmt w:val="bullet"/>
      <w:pStyle w:val="Seznamsodrkami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9D3C771C"/>
    <w:lvl w:ilvl="0">
      <w:start w:val="1"/>
      <w:numFmt w:val="bullet"/>
      <w:pStyle w:val="Seznamsodrkami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A3B85838"/>
    <w:lvl w:ilvl="0">
      <w:start w:val="1"/>
      <w:numFmt w:val="bullet"/>
      <w:pStyle w:val="Seznamsodrkami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FAB0FE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126F6E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5310D6"/>
    <w:multiLevelType w:val="hybridMultilevel"/>
    <w:tmpl w:val="2D7A1596"/>
    <w:lvl w:ilvl="0" w:tplc="8B106A0C">
      <w:numFmt w:val="bullet"/>
      <w:lvlText w:val="-"/>
      <w:lvlJc w:val="left"/>
      <w:pPr>
        <w:ind w:left="720" w:hanging="360"/>
      </w:p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34A57FE"/>
    <w:multiLevelType w:val="hybridMultilevel"/>
    <w:tmpl w:val="D4765EC2"/>
    <w:lvl w:ilvl="0" w:tplc="8B106A0C">
      <w:numFmt w:val="bullet"/>
      <w:lvlText w:val="-"/>
      <w:lvlJc w:val="left"/>
      <w:pPr>
        <w:ind w:left="1146" w:hanging="360"/>
      </w:pPr>
    </w:lvl>
    <w:lvl w:ilvl="1" w:tplc="040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2" w15:restartNumberingAfterBreak="0">
    <w:nsid w:val="073362E7"/>
    <w:multiLevelType w:val="hybridMultilevel"/>
    <w:tmpl w:val="F7288076"/>
    <w:lvl w:ilvl="0" w:tplc="040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3" w15:restartNumberingAfterBreak="0">
    <w:nsid w:val="09E95E4D"/>
    <w:multiLevelType w:val="hybridMultilevel"/>
    <w:tmpl w:val="6DFAB274"/>
    <w:lvl w:ilvl="0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0B584FDD"/>
    <w:multiLevelType w:val="hybridMultilevel"/>
    <w:tmpl w:val="1D88581C"/>
    <w:lvl w:ilvl="0" w:tplc="0405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5" w15:restartNumberingAfterBreak="0">
    <w:nsid w:val="0C001AC0"/>
    <w:multiLevelType w:val="hybridMultilevel"/>
    <w:tmpl w:val="D4A4320E"/>
    <w:lvl w:ilvl="0" w:tplc="8B106A0C">
      <w:numFmt w:val="bullet"/>
      <w:lvlText w:val="-"/>
      <w:lvlJc w:val="left"/>
      <w:pPr>
        <w:ind w:left="720" w:hanging="360"/>
      </w:p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7D467B0"/>
    <w:multiLevelType w:val="hybridMultilevel"/>
    <w:tmpl w:val="B37623DC"/>
    <w:lvl w:ilvl="0" w:tplc="040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88C3E9E"/>
    <w:multiLevelType w:val="singleLevel"/>
    <w:tmpl w:val="37E252A4"/>
    <w:lvl w:ilvl="0">
      <w:start w:val="1"/>
      <w:numFmt w:val="bullet"/>
      <w:pStyle w:val="Seznamsodrkami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8" w15:restartNumberingAfterBreak="0">
    <w:nsid w:val="28D4161D"/>
    <w:multiLevelType w:val="hybridMultilevel"/>
    <w:tmpl w:val="4364C194"/>
    <w:lvl w:ilvl="0" w:tplc="02FA9D34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24822C8"/>
    <w:multiLevelType w:val="hybridMultilevel"/>
    <w:tmpl w:val="1602A3E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60238B3"/>
    <w:multiLevelType w:val="hybridMultilevel"/>
    <w:tmpl w:val="E026A000"/>
    <w:lvl w:ilvl="0" w:tplc="04050001">
      <w:start w:val="1"/>
      <w:numFmt w:val="bullet"/>
      <w:lvlText w:val=""/>
      <w:lvlJc w:val="left"/>
      <w:pPr>
        <w:ind w:left="149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21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93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5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7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9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81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53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56" w:hanging="360"/>
      </w:pPr>
      <w:rPr>
        <w:rFonts w:ascii="Wingdings" w:hAnsi="Wingdings" w:hint="default"/>
      </w:rPr>
    </w:lvl>
  </w:abstractNum>
  <w:abstractNum w:abstractNumId="21" w15:restartNumberingAfterBreak="0">
    <w:nsid w:val="36580497"/>
    <w:multiLevelType w:val="multilevel"/>
    <w:tmpl w:val="0405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2" w15:restartNumberingAfterBreak="0">
    <w:nsid w:val="37416E18"/>
    <w:multiLevelType w:val="hybridMultilevel"/>
    <w:tmpl w:val="C722EA3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39CA3986"/>
    <w:multiLevelType w:val="hybridMultilevel"/>
    <w:tmpl w:val="49DAC1B8"/>
    <w:lvl w:ilvl="0" w:tplc="637876B4">
      <w:numFmt w:val="bullet"/>
      <w:lvlText w:val="-"/>
      <w:lvlJc w:val="left"/>
      <w:pPr>
        <w:ind w:left="785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24" w15:restartNumberingAfterBreak="0">
    <w:nsid w:val="3EDF3909"/>
    <w:multiLevelType w:val="hybridMultilevel"/>
    <w:tmpl w:val="9D8C8070"/>
    <w:lvl w:ilvl="0" w:tplc="040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5" w15:restartNumberingAfterBreak="0">
    <w:nsid w:val="3FA841D0"/>
    <w:multiLevelType w:val="multilevel"/>
    <w:tmpl w:val="2022061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9" w:hanging="38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778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2127" w:hanging="72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2836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3185" w:hanging="108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3894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4603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4952" w:hanging="1800"/>
      </w:pPr>
      <w:rPr>
        <w:rFonts w:hint="default"/>
        <w:b/>
      </w:rPr>
    </w:lvl>
  </w:abstractNum>
  <w:abstractNum w:abstractNumId="26" w15:restartNumberingAfterBreak="0">
    <w:nsid w:val="3FB11F4F"/>
    <w:multiLevelType w:val="hybridMultilevel"/>
    <w:tmpl w:val="C0A4DE46"/>
    <w:lvl w:ilvl="0" w:tplc="040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44257E1B"/>
    <w:multiLevelType w:val="hybridMultilevel"/>
    <w:tmpl w:val="27A07E96"/>
    <w:lvl w:ilvl="0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 w15:restartNumberingAfterBreak="0">
    <w:nsid w:val="45033B15"/>
    <w:multiLevelType w:val="hybridMultilevel"/>
    <w:tmpl w:val="568C927C"/>
    <w:lvl w:ilvl="0" w:tplc="040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9" w15:restartNumberingAfterBreak="0">
    <w:nsid w:val="47BB266D"/>
    <w:multiLevelType w:val="hybridMultilevel"/>
    <w:tmpl w:val="C83ACD6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9157422"/>
    <w:multiLevelType w:val="hybridMultilevel"/>
    <w:tmpl w:val="769E138C"/>
    <w:lvl w:ilvl="0" w:tplc="446A1642">
      <w:start w:val="1"/>
      <w:numFmt w:val="decimal"/>
      <w:lvlText w:val="%1."/>
      <w:lvlJc w:val="left"/>
      <w:pPr>
        <w:ind w:left="720" w:hanging="360"/>
      </w:pPr>
      <w:rPr>
        <w:rFonts w:hint="default"/>
        <w:i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9631E2A"/>
    <w:multiLevelType w:val="hybridMultilevel"/>
    <w:tmpl w:val="CFC4427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FFF3C53"/>
    <w:multiLevelType w:val="multilevel"/>
    <w:tmpl w:val="0405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33" w15:restartNumberingAfterBreak="0">
    <w:nsid w:val="516D09BF"/>
    <w:multiLevelType w:val="hybridMultilevel"/>
    <w:tmpl w:val="83DCF118"/>
    <w:lvl w:ilvl="0" w:tplc="B58A26C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 w15:restartNumberingAfterBreak="0">
    <w:nsid w:val="53996BC6"/>
    <w:multiLevelType w:val="hybridMultilevel"/>
    <w:tmpl w:val="AC1066B4"/>
    <w:lvl w:ilvl="0" w:tplc="040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5" w15:restartNumberingAfterBreak="0">
    <w:nsid w:val="59A43789"/>
    <w:multiLevelType w:val="hybridMultilevel"/>
    <w:tmpl w:val="66FC2D02"/>
    <w:lvl w:ilvl="0" w:tplc="040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6" w15:restartNumberingAfterBreak="0">
    <w:nsid w:val="5C6272D5"/>
    <w:multiLevelType w:val="hybridMultilevel"/>
    <w:tmpl w:val="CB4E0FB4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7" w15:restartNumberingAfterBreak="0">
    <w:nsid w:val="5E5535F5"/>
    <w:multiLevelType w:val="hybridMultilevel"/>
    <w:tmpl w:val="707A7A4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2E068F1"/>
    <w:multiLevelType w:val="hybridMultilevel"/>
    <w:tmpl w:val="5B2E7B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3241C99"/>
    <w:multiLevelType w:val="hybridMultilevel"/>
    <w:tmpl w:val="B2C848EA"/>
    <w:lvl w:ilvl="0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0" w15:restartNumberingAfterBreak="0">
    <w:nsid w:val="63D06EB8"/>
    <w:multiLevelType w:val="hybridMultilevel"/>
    <w:tmpl w:val="AA7E45AE"/>
    <w:lvl w:ilvl="0" w:tplc="8B106A0C">
      <w:numFmt w:val="bullet"/>
      <w:lvlText w:val="-"/>
      <w:lvlJc w:val="left"/>
      <w:pPr>
        <w:ind w:left="814" w:hanging="360"/>
      </w:pPr>
    </w:lvl>
    <w:lvl w:ilvl="1" w:tplc="04050003" w:tentative="1">
      <w:start w:val="1"/>
      <w:numFmt w:val="bullet"/>
      <w:lvlText w:val="o"/>
      <w:lvlJc w:val="left"/>
      <w:pPr>
        <w:ind w:left="153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5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7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9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41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3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5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74" w:hanging="360"/>
      </w:pPr>
      <w:rPr>
        <w:rFonts w:ascii="Wingdings" w:hAnsi="Wingdings" w:hint="default"/>
      </w:rPr>
    </w:lvl>
  </w:abstractNum>
  <w:abstractNum w:abstractNumId="41" w15:restartNumberingAfterBreak="0">
    <w:nsid w:val="66230FF8"/>
    <w:multiLevelType w:val="singleLevel"/>
    <w:tmpl w:val="CA8A963A"/>
    <w:lvl w:ilvl="0">
      <w:start w:val="1"/>
      <w:numFmt w:val="decimal"/>
      <w:pStyle w:val="slovanseznam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42" w15:restartNumberingAfterBreak="0">
    <w:nsid w:val="69BF162F"/>
    <w:multiLevelType w:val="multilevel"/>
    <w:tmpl w:val="0405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43" w15:restartNumberingAfterBreak="0">
    <w:nsid w:val="6B1F4CF2"/>
    <w:multiLevelType w:val="hybridMultilevel"/>
    <w:tmpl w:val="0128A19A"/>
    <w:lvl w:ilvl="0" w:tplc="71B82168">
      <w:start w:val="8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DDB2B0C"/>
    <w:multiLevelType w:val="hybridMultilevel"/>
    <w:tmpl w:val="AA5C02E2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5" w15:restartNumberingAfterBreak="0">
    <w:nsid w:val="71E65537"/>
    <w:multiLevelType w:val="hybridMultilevel"/>
    <w:tmpl w:val="27A413A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3A83361"/>
    <w:multiLevelType w:val="hybridMultilevel"/>
    <w:tmpl w:val="AC7828FE"/>
    <w:lvl w:ilvl="0" w:tplc="040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7" w15:restartNumberingAfterBreak="0">
    <w:nsid w:val="7E0F64B4"/>
    <w:multiLevelType w:val="hybridMultilevel"/>
    <w:tmpl w:val="E54AF52A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8" w15:restartNumberingAfterBreak="0">
    <w:nsid w:val="7E624DD5"/>
    <w:multiLevelType w:val="hybridMultilevel"/>
    <w:tmpl w:val="6F00ECF6"/>
    <w:lvl w:ilvl="0" w:tplc="8B106A0C">
      <w:numFmt w:val="bullet"/>
      <w:lvlText w:val="-"/>
      <w:lvlJc w:val="left"/>
      <w:pPr>
        <w:ind w:left="720" w:hanging="360"/>
      </w:p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8"/>
  </w:num>
  <w:num w:numId="3">
    <w:abstractNumId w:val="17"/>
  </w:num>
  <w:num w:numId="4">
    <w:abstractNumId w:val="41"/>
  </w:num>
  <w:num w:numId="5">
    <w:abstractNumId w:val="3"/>
  </w:num>
  <w:num w:numId="6">
    <w:abstractNumId w:val="2"/>
  </w:num>
  <w:num w:numId="7">
    <w:abstractNumId w:val="1"/>
  </w:num>
  <w:num w:numId="8">
    <w:abstractNumId w:val="0"/>
  </w:num>
  <w:num w:numId="9">
    <w:abstractNumId w:val="7"/>
  </w:num>
  <w:num w:numId="10">
    <w:abstractNumId w:val="6"/>
  </w:num>
  <w:num w:numId="11">
    <w:abstractNumId w:val="5"/>
  </w:num>
  <w:num w:numId="12">
    <w:abstractNumId w:val="4"/>
  </w:num>
  <w:num w:numId="13">
    <w:abstractNumId w:val="44"/>
  </w:num>
  <w:num w:numId="14">
    <w:abstractNumId w:val="47"/>
  </w:num>
  <w:num w:numId="15">
    <w:abstractNumId w:val="38"/>
  </w:num>
  <w:num w:numId="16">
    <w:abstractNumId w:val="39"/>
  </w:num>
  <w:num w:numId="17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2"/>
  </w:num>
  <w:num w:numId="19">
    <w:abstractNumId w:val="37"/>
  </w:num>
  <w:num w:numId="20">
    <w:abstractNumId w:val="31"/>
  </w:num>
  <w:num w:numId="21">
    <w:abstractNumId w:val="13"/>
  </w:num>
  <w:num w:numId="22">
    <w:abstractNumId w:val="20"/>
  </w:num>
  <w:num w:numId="23">
    <w:abstractNumId w:val="27"/>
  </w:num>
  <w:num w:numId="24">
    <w:abstractNumId w:val="34"/>
  </w:num>
  <w:num w:numId="25">
    <w:abstractNumId w:val="28"/>
  </w:num>
  <w:num w:numId="26">
    <w:abstractNumId w:val="24"/>
  </w:num>
  <w:num w:numId="27">
    <w:abstractNumId w:val="35"/>
  </w:num>
  <w:num w:numId="28">
    <w:abstractNumId w:val="46"/>
  </w:num>
  <w:num w:numId="29">
    <w:abstractNumId w:val="12"/>
  </w:num>
  <w:num w:numId="30">
    <w:abstractNumId w:val="45"/>
  </w:num>
  <w:num w:numId="31">
    <w:abstractNumId w:val="36"/>
  </w:num>
  <w:num w:numId="32">
    <w:abstractNumId w:val="30"/>
  </w:num>
  <w:num w:numId="33">
    <w:abstractNumId w:val="33"/>
  </w:num>
  <w:num w:numId="34">
    <w:abstractNumId w:val="29"/>
  </w:num>
  <w:num w:numId="35">
    <w:abstractNumId w:val="18"/>
  </w:num>
  <w:num w:numId="36">
    <w:abstractNumId w:val="16"/>
  </w:num>
  <w:num w:numId="37">
    <w:abstractNumId w:val="25"/>
  </w:num>
  <w:num w:numId="38">
    <w:abstractNumId w:val="23"/>
  </w:num>
  <w:num w:numId="39">
    <w:abstractNumId w:val="26"/>
  </w:num>
  <w:num w:numId="40">
    <w:abstractNumId w:val="32"/>
  </w:num>
  <w:num w:numId="41">
    <w:abstractNumId w:val="42"/>
  </w:num>
  <w:num w:numId="42">
    <w:abstractNumId w:val="21"/>
  </w:num>
  <w:num w:numId="43">
    <w:abstractNumId w:val="14"/>
  </w:num>
  <w:num w:numId="44">
    <w:abstractNumId w:val="40"/>
  </w:num>
  <w:num w:numId="45">
    <w:abstractNumId w:val="48"/>
  </w:num>
  <w:num w:numId="46">
    <w:abstractNumId w:val="43"/>
  </w:num>
  <w:num w:numId="47">
    <w:abstractNumId w:val="11"/>
  </w:num>
  <w:num w:numId="48">
    <w:abstractNumId w:val="10"/>
  </w:num>
  <w:num w:numId="49">
    <w:abstractNumId w:val="15"/>
  </w:num>
  <w:num w:numId="50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95"/>
  <w:drawingGridVerticalSpacing w:val="136"/>
  <w:displayVerticalDrawingGridEvery w:val="2"/>
  <w:noPunctuationKerning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F26D6"/>
    <w:rsid w:val="00004931"/>
    <w:rsid w:val="00014A5E"/>
    <w:rsid w:val="00017448"/>
    <w:rsid w:val="00021A9A"/>
    <w:rsid w:val="000325B7"/>
    <w:rsid w:val="0004130B"/>
    <w:rsid w:val="000419F8"/>
    <w:rsid w:val="000475DF"/>
    <w:rsid w:val="000556E3"/>
    <w:rsid w:val="000603E5"/>
    <w:rsid w:val="000646B5"/>
    <w:rsid w:val="00071879"/>
    <w:rsid w:val="000740AE"/>
    <w:rsid w:val="00080811"/>
    <w:rsid w:val="00080D9C"/>
    <w:rsid w:val="0008170A"/>
    <w:rsid w:val="00081BE3"/>
    <w:rsid w:val="00081E18"/>
    <w:rsid w:val="00083A2F"/>
    <w:rsid w:val="000849E3"/>
    <w:rsid w:val="00084FA2"/>
    <w:rsid w:val="00093E69"/>
    <w:rsid w:val="0009751A"/>
    <w:rsid w:val="000A1A13"/>
    <w:rsid w:val="000A6855"/>
    <w:rsid w:val="000B0526"/>
    <w:rsid w:val="000B1429"/>
    <w:rsid w:val="000B2D63"/>
    <w:rsid w:val="000B369B"/>
    <w:rsid w:val="000C1A77"/>
    <w:rsid w:val="000C4338"/>
    <w:rsid w:val="000D3FB8"/>
    <w:rsid w:val="000D4775"/>
    <w:rsid w:val="000D684C"/>
    <w:rsid w:val="000E0B77"/>
    <w:rsid w:val="000E0E2A"/>
    <w:rsid w:val="000E1FA4"/>
    <w:rsid w:val="000E7F6B"/>
    <w:rsid w:val="000F0F94"/>
    <w:rsid w:val="000F1756"/>
    <w:rsid w:val="000F3182"/>
    <w:rsid w:val="00101882"/>
    <w:rsid w:val="00102D69"/>
    <w:rsid w:val="0010702A"/>
    <w:rsid w:val="00111595"/>
    <w:rsid w:val="00117598"/>
    <w:rsid w:val="00120A03"/>
    <w:rsid w:val="001223ED"/>
    <w:rsid w:val="00127B7E"/>
    <w:rsid w:val="00135B06"/>
    <w:rsid w:val="00143566"/>
    <w:rsid w:val="0014384E"/>
    <w:rsid w:val="00154EFA"/>
    <w:rsid w:val="00156CC5"/>
    <w:rsid w:val="00156E47"/>
    <w:rsid w:val="0015711F"/>
    <w:rsid w:val="00160F79"/>
    <w:rsid w:val="00161329"/>
    <w:rsid w:val="001637A6"/>
    <w:rsid w:val="001639BF"/>
    <w:rsid w:val="00165B84"/>
    <w:rsid w:val="00166F37"/>
    <w:rsid w:val="00171134"/>
    <w:rsid w:val="001755DC"/>
    <w:rsid w:val="0017631D"/>
    <w:rsid w:val="00176BC5"/>
    <w:rsid w:val="00183D81"/>
    <w:rsid w:val="00186C78"/>
    <w:rsid w:val="0018799B"/>
    <w:rsid w:val="0019146C"/>
    <w:rsid w:val="00192AC7"/>
    <w:rsid w:val="00192BF8"/>
    <w:rsid w:val="001937F9"/>
    <w:rsid w:val="0019527F"/>
    <w:rsid w:val="00195547"/>
    <w:rsid w:val="001A22B2"/>
    <w:rsid w:val="001A2D0C"/>
    <w:rsid w:val="001A4B7F"/>
    <w:rsid w:val="001B027F"/>
    <w:rsid w:val="001B4EAB"/>
    <w:rsid w:val="001C3EFA"/>
    <w:rsid w:val="001D2887"/>
    <w:rsid w:val="001D2C5D"/>
    <w:rsid w:val="001D6E1C"/>
    <w:rsid w:val="001D6FFE"/>
    <w:rsid w:val="001D7757"/>
    <w:rsid w:val="001E1C93"/>
    <w:rsid w:val="001E3FA4"/>
    <w:rsid w:val="001F1C48"/>
    <w:rsid w:val="001F329C"/>
    <w:rsid w:val="001F42A2"/>
    <w:rsid w:val="0020195E"/>
    <w:rsid w:val="00203706"/>
    <w:rsid w:val="002058C2"/>
    <w:rsid w:val="00205F42"/>
    <w:rsid w:val="00205F77"/>
    <w:rsid w:val="0020618F"/>
    <w:rsid w:val="00206EA9"/>
    <w:rsid w:val="00207F54"/>
    <w:rsid w:val="002118E5"/>
    <w:rsid w:val="00222E13"/>
    <w:rsid w:val="00225803"/>
    <w:rsid w:val="00225F47"/>
    <w:rsid w:val="00226688"/>
    <w:rsid w:val="00237DA7"/>
    <w:rsid w:val="00247F28"/>
    <w:rsid w:val="0025063F"/>
    <w:rsid w:val="00261A1A"/>
    <w:rsid w:val="00262982"/>
    <w:rsid w:val="00264526"/>
    <w:rsid w:val="002660EB"/>
    <w:rsid w:val="00270AA0"/>
    <w:rsid w:val="0027108A"/>
    <w:rsid w:val="00272455"/>
    <w:rsid w:val="00276E3C"/>
    <w:rsid w:val="00284988"/>
    <w:rsid w:val="00291632"/>
    <w:rsid w:val="00294EFE"/>
    <w:rsid w:val="00296BE8"/>
    <w:rsid w:val="002A5EFD"/>
    <w:rsid w:val="002A617F"/>
    <w:rsid w:val="002A7765"/>
    <w:rsid w:val="002B2E55"/>
    <w:rsid w:val="002B454C"/>
    <w:rsid w:val="002C0BC3"/>
    <w:rsid w:val="002C3A23"/>
    <w:rsid w:val="002C45FF"/>
    <w:rsid w:val="002C65C7"/>
    <w:rsid w:val="002E131F"/>
    <w:rsid w:val="002E2B80"/>
    <w:rsid w:val="002E38DB"/>
    <w:rsid w:val="002E4412"/>
    <w:rsid w:val="002E442F"/>
    <w:rsid w:val="002E75E5"/>
    <w:rsid w:val="002F0E8F"/>
    <w:rsid w:val="003023D5"/>
    <w:rsid w:val="003027EB"/>
    <w:rsid w:val="00305437"/>
    <w:rsid w:val="00305C2A"/>
    <w:rsid w:val="00306713"/>
    <w:rsid w:val="00316EB0"/>
    <w:rsid w:val="00324988"/>
    <w:rsid w:val="00334115"/>
    <w:rsid w:val="003348DC"/>
    <w:rsid w:val="0033707D"/>
    <w:rsid w:val="0034114C"/>
    <w:rsid w:val="00341160"/>
    <w:rsid w:val="00342770"/>
    <w:rsid w:val="00350231"/>
    <w:rsid w:val="0035233B"/>
    <w:rsid w:val="00352C00"/>
    <w:rsid w:val="00353148"/>
    <w:rsid w:val="00353744"/>
    <w:rsid w:val="00357A88"/>
    <w:rsid w:val="00361B28"/>
    <w:rsid w:val="0036228C"/>
    <w:rsid w:val="00362AED"/>
    <w:rsid w:val="0036343A"/>
    <w:rsid w:val="00364682"/>
    <w:rsid w:val="00366BC3"/>
    <w:rsid w:val="00373401"/>
    <w:rsid w:val="00384524"/>
    <w:rsid w:val="00387B23"/>
    <w:rsid w:val="003A37D1"/>
    <w:rsid w:val="003B0BE1"/>
    <w:rsid w:val="003C2C6F"/>
    <w:rsid w:val="003C38D2"/>
    <w:rsid w:val="003C584C"/>
    <w:rsid w:val="003E2F43"/>
    <w:rsid w:val="003E43F0"/>
    <w:rsid w:val="003F4A80"/>
    <w:rsid w:val="003F5AAA"/>
    <w:rsid w:val="003F67D2"/>
    <w:rsid w:val="003F69CB"/>
    <w:rsid w:val="004002B3"/>
    <w:rsid w:val="004067B6"/>
    <w:rsid w:val="004153D9"/>
    <w:rsid w:val="00422AB9"/>
    <w:rsid w:val="00423C97"/>
    <w:rsid w:val="00424082"/>
    <w:rsid w:val="00426A41"/>
    <w:rsid w:val="00431012"/>
    <w:rsid w:val="00437304"/>
    <w:rsid w:val="0044246A"/>
    <w:rsid w:val="004431B2"/>
    <w:rsid w:val="00450E4D"/>
    <w:rsid w:val="0045560C"/>
    <w:rsid w:val="00455AB9"/>
    <w:rsid w:val="00460946"/>
    <w:rsid w:val="00463D65"/>
    <w:rsid w:val="0047161B"/>
    <w:rsid w:val="00482CC1"/>
    <w:rsid w:val="00487E37"/>
    <w:rsid w:val="004A59F4"/>
    <w:rsid w:val="004A5FAD"/>
    <w:rsid w:val="004A69BB"/>
    <w:rsid w:val="004B36E7"/>
    <w:rsid w:val="004C50CE"/>
    <w:rsid w:val="004D10D7"/>
    <w:rsid w:val="004D2FBF"/>
    <w:rsid w:val="004D656C"/>
    <w:rsid w:val="004D7451"/>
    <w:rsid w:val="004E16F6"/>
    <w:rsid w:val="004F0505"/>
    <w:rsid w:val="004F30BE"/>
    <w:rsid w:val="004F3AEA"/>
    <w:rsid w:val="0050070D"/>
    <w:rsid w:val="00504D55"/>
    <w:rsid w:val="005120E3"/>
    <w:rsid w:val="005139A3"/>
    <w:rsid w:val="00514A43"/>
    <w:rsid w:val="00515B5C"/>
    <w:rsid w:val="00520C3F"/>
    <w:rsid w:val="0052203A"/>
    <w:rsid w:val="0053683A"/>
    <w:rsid w:val="005370B4"/>
    <w:rsid w:val="00542DF6"/>
    <w:rsid w:val="00543901"/>
    <w:rsid w:val="0054746C"/>
    <w:rsid w:val="005515A1"/>
    <w:rsid w:val="00552BCC"/>
    <w:rsid w:val="00555CE1"/>
    <w:rsid w:val="00556DB1"/>
    <w:rsid w:val="0056057B"/>
    <w:rsid w:val="00560A65"/>
    <w:rsid w:val="00566C2A"/>
    <w:rsid w:val="00573666"/>
    <w:rsid w:val="00575A5B"/>
    <w:rsid w:val="005764A1"/>
    <w:rsid w:val="00577FBA"/>
    <w:rsid w:val="0058083D"/>
    <w:rsid w:val="00591240"/>
    <w:rsid w:val="005918FF"/>
    <w:rsid w:val="00593C2E"/>
    <w:rsid w:val="005A237A"/>
    <w:rsid w:val="005A58D9"/>
    <w:rsid w:val="005B19E0"/>
    <w:rsid w:val="005B3883"/>
    <w:rsid w:val="005C3641"/>
    <w:rsid w:val="005C626C"/>
    <w:rsid w:val="005C70FC"/>
    <w:rsid w:val="005D6519"/>
    <w:rsid w:val="005E75BC"/>
    <w:rsid w:val="005F74A4"/>
    <w:rsid w:val="00600162"/>
    <w:rsid w:val="006035AF"/>
    <w:rsid w:val="00603DB8"/>
    <w:rsid w:val="0062686D"/>
    <w:rsid w:val="00630691"/>
    <w:rsid w:val="0063191F"/>
    <w:rsid w:val="006323DD"/>
    <w:rsid w:val="00632D6F"/>
    <w:rsid w:val="006448BF"/>
    <w:rsid w:val="00644E2D"/>
    <w:rsid w:val="00645E5B"/>
    <w:rsid w:val="00655646"/>
    <w:rsid w:val="00657A86"/>
    <w:rsid w:val="00660393"/>
    <w:rsid w:val="00663062"/>
    <w:rsid w:val="00671098"/>
    <w:rsid w:val="00672E5F"/>
    <w:rsid w:val="0067624C"/>
    <w:rsid w:val="00676D96"/>
    <w:rsid w:val="00684CC2"/>
    <w:rsid w:val="006864A4"/>
    <w:rsid w:val="006A5049"/>
    <w:rsid w:val="006A69B1"/>
    <w:rsid w:val="006B0088"/>
    <w:rsid w:val="006B0A1C"/>
    <w:rsid w:val="006B4719"/>
    <w:rsid w:val="006B6C5F"/>
    <w:rsid w:val="006B732F"/>
    <w:rsid w:val="006C0A8A"/>
    <w:rsid w:val="006D3981"/>
    <w:rsid w:val="006E13A8"/>
    <w:rsid w:val="006E75B1"/>
    <w:rsid w:val="006F3755"/>
    <w:rsid w:val="006F5A4A"/>
    <w:rsid w:val="007008E9"/>
    <w:rsid w:val="00712449"/>
    <w:rsid w:val="00714223"/>
    <w:rsid w:val="00715225"/>
    <w:rsid w:val="007256A5"/>
    <w:rsid w:val="007275B4"/>
    <w:rsid w:val="00730A77"/>
    <w:rsid w:val="00734444"/>
    <w:rsid w:val="007422AF"/>
    <w:rsid w:val="00744B95"/>
    <w:rsid w:val="00744C7C"/>
    <w:rsid w:val="00746788"/>
    <w:rsid w:val="0075589D"/>
    <w:rsid w:val="00757BAA"/>
    <w:rsid w:val="00761931"/>
    <w:rsid w:val="00761FE4"/>
    <w:rsid w:val="00762FB5"/>
    <w:rsid w:val="007721F7"/>
    <w:rsid w:val="00774C4F"/>
    <w:rsid w:val="007838B0"/>
    <w:rsid w:val="007841C3"/>
    <w:rsid w:val="007856AB"/>
    <w:rsid w:val="00786AC8"/>
    <w:rsid w:val="00787910"/>
    <w:rsid w:val="00793435"/>
    <w:rsid w:val="00794978"/>
    <w:rsid w:val="007951B6"/>
    <w:rsid w:val="007A193D"/>
    <w:rsid w:val="007A5551"/>
    <w:rsid w:val="007A6ECE"/>
    <w:rsid w:val="007B1C23"/>
    <w:rsid w:val="007B4A34"/>
    <w:rsid w:val="007B5F0B"/>
    <w:rsid w:val="007B625C"/>
    <w:rsid w:val="007D44C8"/>
    <w:rsid w:val="007D47FA"/>
    <w:rsid w:val="007E46EB"/>
    <w:rsid w:val="007E6569"/>
    <w:rsid w:val="007F0971"/>
    <w:rsid w:val="007F35C7"/>
    <w:rsid w:val="007F387B"/>
    <w:rsid w:val="007F447B"/>
    <w:rsid w:val="00800845"/>
    <w:rsid w:val="0080425D"/>
    <w:rsid w:val="00806B44"/>
    <w:rsid w:val="008106E9"/>
    <w:rsid w:val="0081296C"/>
    <w:rsid w:val="00814F59"/>
    <w:rsid w:val="00815339"/>
    <w:rsid w:val="00821C9E"/>
    <w:rsid w:val="008241CC"/>
    <w:rsid w:val="00842991"/>
    <w:rsid w:val="008463E6"/>
    <w:rsid w:val="008505C8"/>
    <w:rsid w:val="00850C3F"/>
    <w:rsid w:val="00852B8A"/>
    <w:rsid w:val="00855C03"/>
    <w:rsid w:val="00863257"/>
    <w:rsid w:val="0086471E"/>
    <w:rsid w:val="00872653"/>
    <w:rsid w:val="00876F31"/>
    <w:rsid w:val="00880F51"/>
    <w:rsid w:val="00884126"/>
    <w:rsid w:val="00895E47"/>
    <w:rsid w:val="00896AAB"/>
    <w:rsid w:val="0089732C"/>
    <w:rsid w:val="00897C98"/>
    <w:rsid w:val="008A66B6"/>
    <w:rsid w:val="008C0E23"/>
    <w:rsid w:val="008C1F98"/>
    <w:rsid w:val="008C31BF"/>
    <w:rsid w:val="008D0537"/>
    <w:rsid w:val="008D6500"/>
    <w:rsid w:val="008D6FCB"/>
    <w:rsid w:val="008E2460"/>
    <w:rsid w:val="008E37C8"/>
    <w:rsid w:val="008E565D"/>
    <w:rsid w:val="008E5C7A"/>
    <w:rsid w:val="008E6304"/>
    <w:rsid w:val="008E788D"/>
    <w:rsid w:val="008F4EC1"/>
    <w:rsid w:val="00905DA7"/>
    <w:rsid w:val="00905EBE"/>
    <w:rsid w:val="00907465"/>
    <w:rsid w:val="009206B3"/>
    <w:rsid w:val="00923B1A"/>
    <w:rsid w:val="0093112B"/>
    <w:rsid w:val="009342F9"/>
    <w:rsid w:val="0093610A"/>
    <w:rsid w:val="0094721C"/>
    <w:rsid w:val="0095299C"/>
    <w:rsid w:val="00952B07"/>
    <w:rsid w:val="00961320"/>
    <w:rsid w:val="00966C9F"/>
    <w:rsid w:val="00975EAC"/>
    <w:rsid w:val="00976792"/>
    <w:rsid w:val="009822F6"/>
    <w:rsid w:val="0098392A"/>
    <w:rsid w:val="00984143"/>
    <w:rsid w:val="009843C0"/>
    <w:rsid w:val="009873C9"/>
    <w:rsid w:val="00997126"/>
    <w:rsid w:val="009978F4"/>
    <w:rsid w:val="009A1E3E"/>
    <w:rsid w:val="009A6A64"/>
    <w:rsid w:val="009B2F01"/>
    <w:rsid w:val="009B7749"/>
    <w:rsid w:val="009C3CA8"/>
    <w:rsid w:val="009C569A"/>
    <w:rsid w:val="009C5C5B"/>
    <w:rsid w:val="009C6565"/>
    <w:rsid w:val="009C73AA"/>
    <w:rsid w:val="009D0B5D"/>
    <w:rsid w:val="009D44FB"/>
    <w:rsid w:val="00A014EF"/>
    <w:rsid w:val="00A055BA"/>
    <w:rsid w:val="00A06466"/>
    <w:rsid w:val="00A06D9E"/>
    <w:rsid w:val="00A13F11"/>
    <w:rsid w:val="00A16453"/>
    <w:rsid w:val="00A21145"/>
    <w:rsid w:val="00A213E7"/>
    <w:rsid w:val="00A2221F"/>
    <w:rsid w:val="00A24529"/>
    <w:rsid w:val="00A263EF"/>
    <w:rsid w:val="00A30399"/>
    <w:rsid w:val="00A313E7"/>
    <w:rsid w:val="00A3650C"/>
    <w:rsid w:val="00A43C66"/>
    <w:rsid w:val="00A44723"/>
    <w:rsid w:val="00A456E0"/>
    <w:rsid w:val="00A46E3E"/>
    <w:rsid w:val="00A549CB"/>
    <w:rsid w:val="00A6184F"/>
    <w:rsid w:val="00A63A90"/>
    <w:rsid w:val="00A64354"/>
    <w:rsid w:val="00A658A3"/>
    <w:rsid w:val="00A664CD"/>
    <w:rsid w:val="00A6658D"/>
    <w:rsid w:val="00A7062E"/>
    <w:rsid w:val="00A732B7"/>
    <w:rsid w:val="00A73699"/>
    <w:rsid w:val="00A74485"/>
    <w:rsid w:val="00A76791"/>
    <w:rsid w:val="00A77D4A"/>
    <w:rsid w:val="00A82E6A"/>
    <w:rsid w:val="00A85924"/>
    <w:rsid w:val="00A903CD"/>
    <w:rsid w:val="00A9078B"/>
    <w:rsid w:val="00A91793"/>
    <w:rsid w:val="00AA2AC0"/>
    <w:rsid w:val="00AA2F4F"/>
    <w:rsid w:val="00AA5638"/>
    <w:rsid w:val="00AA5702"/>
    <w:rsid w:val="00AA570C"/>
    <w:rsid w:val="00AA7AD6"/>
    <w:rsid w:val="00AA7EAA"/>
    <w:rsid w:val="00AB6EA4"/>
    <w:rsid w:val="00AC2070"/>
    <w:rsid w:val="00AC397D"/>
    <w:rsid w:val="00AC6D8A"/>
    <w:rsid w:val="00AD453C"/>
    <w:rsid w:val="00AD4ECF"/>
    <w:rsid w:val="00AE0E59"/>
    <w:rsid w:val="00AE0F46"/>
    <w:rsid w:val="00AE3EEF"/>
    <w:rsid w:val="00AE5C3E"/>
    <w:rsid w:val="00AE619D"/>
    <w:rsid w:val="00AF33B9"/>
    <w:rsid w:val="00AF7464"/>
    <w:rsid w:val="00B01C78"/>
    <w:rsid w:val="00B020BB"/>
    <w:rsid w:val="00B06B0B"/>
    <w:rsid w:val="00B120CC"/>
    <w:rsid w:val="00B22035"/>
    <w:rsid w:val="00B22E11"/>
    <w:rsid w:val="00B26812"/>
    <w:rsid w:val="00B275BF"/>
    <w:rsid w:val="00B30A13"/>
    <w:rsid w:val="00B36A56"/>
    <w:rsid w:val="00B51035"/>
    <w:rsid w:val="00B5116B"/>
    <w:rsid w:val="00B51D2F"/>
    <w:rsid w:val="00B52AA0"/>
    <w:rsid w:val="00B548BA"/>
    <w:rsid w:val="00B60850"/>
    <w:rsid w:val="00B7016E"/>
    <w:rsid w:val="00B77ADA"/>
    <w:rsid w:val="00B8407A"/>
    <w:rsid w:val="00B8546C"/>
    <w:rsid w:val="00B8644F"/>
    <w:rsid w:val="00B91E72"/>
    <w:rsid w:val="00B94363"/>
    <w:rsid w:val="00B94E78"/>
    <w:rsid w:val="00BB0423"/>
    <w:rsid w:val="00BB1F05"/>
    <w:rsid w:val="00BE160B"/>
    <w:rsid w:val="00BE45AB"/>
    <w:rsid w:val="00BE4B9B"/>
    <w:rsid w:val="00BF1603"/>
    <w:rsid w:val="00BF2DAD"/>
    <w:rsid w:val="00BF4941"/>
    <w:rsid w:val="00C007CA"/>
    <w:rsid w:val="00C06E77"/>
    <w:rsid w:val="00C14164"/>
    <w:rsid w:val="00C2265B"/>
    <w:rsid w:val="00C304D2"/>
    <w:rsid w:val="00C3225D"/>
    <w:rsid w:val="00C33195"/>
    <w:rsid w:val="00C33364"/>
    <w:rsid w:val="00C33D53"/>
    <w:rsid w:val="00C33D82"/>
    <w:rsid w:val="00C355B4"/>
    <w:rsid w:val="00C3773C"/>
    <w:rsid w:val="00C40553"/>
    <w:rsid w:val="00C431E4"/>
    <w:rsid w:val="00C46681"/>
    <w:rsid w:val="00C50AF7"/>
    <w:rsid w:val="00C541DA"/>
    <w:rsid w:val="00C543B7"/>
    <w:rsid w:val="00C55926"/>
    <w:rsid w:val="00C575A3"/>
    <w:rsid w:val="00C60C01"/>
    <w:rsid w:val="00C62F91"/>
    <w:rsid w:val="00C73B71"/>
    <w:rsid w:val="00C75FFC"/>
    <w:rsid w:val="00C76E34"/>
    <w:rsid w:val="00C87A7F"/>
    <w:rsid w:val="00C90777"/>
    <w:rsid w:val="00C914E1"/>
    <w:rsid w:val="00C93CF0"/>
    <w:rsid w:val="00CA5605"/>
    <w:rsid w:val="00CA5E67"/>
    <w:rsid w:val="00CA6288"/>
    <w:rsid w:val="00CB0C4C"/>
    <w:rsid w:val="00CB5A1F"/>
    <w:rsid w:val="00CB5C8F"/>
    <w:rsid w:val="00CB715E"/>
    <w:rsid w:val="00CB7F96"/>
    <w:rsid w:val="00CC3460"/>
    <w:rsid w:val="00CD6B5C"/>
    <w:rsid w:val="00CE042C"/>
    <w:rsid w:val="00CE6373"/>
    <w:rsid w:val="00CE77E3"/>
    <w:rsid w:val="00CF3ADD"/>
    <w:rsid w:val="00D06389"/>
    <w:rsid w:val="00D06748"/>
    <w:rsid w:val="00D07878"/>
    <w:rsid w:val="00D11527"/>
    <w:rsid w:val="00D13847"/>
    <w:rsid w:val="00D2527D"/>
    <w:rsid w:val="00D26636"/>
    <w:rsid w:val="00D269BD"/>
    <w:rsid w:val="00D31F65"/>
    <w:rsid w:val="00D371E6"/>
    <w:rsid w:val="00D3755A"/>
    <w:rsid w:val="00D418B2"/>
    <w:rsid w:val="00D43F2E"/>
    <w:rsid w:val="00D507FB"/>
    <w:rsid w:val="00D50D7F"/>
    <w:rsid w:val="00D6259C"/>
    <w:rsid w:val="00D64353"/>
    <w:rsid w:val="00D64396"/>
    <w:rsid w:val="00D71C03"/>
    <w:rsid w:val="00D72655"/>
    <w:rsid w:val="00D77CB2"/>
    <w:rsid w:val="00D80091"/>
    <w:rsid w:val="00D80C5B"/>
    <w:rsid w:val="00D813FA"/>
    <w:rsid w:val="00D84437"/>
    <w:rsid w:val="00D869B6"/>
    <w:rsid w:val="00D9194F"/>
    <w:rsid w:val="00D92620"/>
    <w:rsid w:val="00D958CE"/>
    <w:rsid w:val="00DA1730"/>
    <w:rsid w:val="00DB1387"/>
    <w:rsid w:val="00DB2A10"/>
    <w:rsid w:val="00DB671C"/>
    <w:rsid w:val="00DD6AF6"/>
    <w:rsid w:val="00DD7C1B"/>
    <w:rsid w:val="00DF0A8C"/>
    <w:rsid w:val="00DF175E"/>
    <w:rsid w:val="00DF1B83"/>
    <w:rsid w:val="00DF4823"/>
    <w:rsid w:val="00DF4BCC"/>
    <w:rsid w:val="00E000E1"/>
    <w:rsid w:val="00E027E5"/>
    <w:rsid w:val="00E06EB4"/>
    <w:rsid w:val="00E10D40"/>
    <w:rsid w:val="00E13810"/>
    <w:rsid w:val="00E168D8"/>
    <w:rsid w:val="00E218A3"/>
    <w:rsid w:val="00E23C48"/>
    <w:rsid w:val="00E24257"/>
    <w:rsid w:val="00E25808"/>
    <w:rsid w:val="00E2756B"/>
    <w:rsid w:val="00E31515"/>
    <w:rsid w:val="00E4076F"/>
    <w:rsid w:val="00E431B1"/>
    <w:rsid w:val="00E4419C"/>
    <w:rsid w:val="00E44609"/>
    <w:rsid w:val="00E63FD7"/>
    <w:rsid w:val="00E659A3"/>
    <w:rsid w:val="00E65FC7"/>
    <w:rsid w:val="00E7143F"/>
    <w:rsid w:val="00E71E0F"/>
    <w:rsid w:val="00E73940"/>
    <w:rsid w:val="00E7757A"/>
    <w:rsid w:val="00E81DE2"/>
    <w:rsid w:val="00E82F47"/>
    <w:rsid w:val="00E94BE3"/>
    <w:rsid w:val="00E9594E"/>
    <w:rsid w:val="00EA6496"/>
    <w:rsid w:val="00EA75A6"/>
    <w:rsid w:val="00EA7B57"/>
    <w:rsid w:val="00EB1F62"/>
    <w:rsid w:val="00EC3383"/>
    <w:rsid w:val="00ED5B70"/>
    <w:rsid w:val="00ED72E2"/>
    <w:rsid w:val="00EE1ED8"/>
    <w:rsid w:val="00EE372C"/>
    <w:rsid w:val="00EE465A"/>
    <w:rsid w:val="00EE5F43"/>
    <w:rsid w:val="00EE75B1"/>
    <w:rsid w:val="00EF26D6"/>
    <w:rsid w:val="00EF40A8"/>
    <w:rsid w:val="00EF44F6"/>
    <w:rsid w:val="00F05F78"/>
    <w:rsid w:val="00F06A1D"/>
    <w:rsid w:val="00F07562"/>
    <w:rsid w:val="00F11E79"/>
    <w:rsid w:val="00F17121"/>
    <w:rsid w:val="00F2493D"/>
    <w:rsid w:val="00F276A1"/>
    <w:rsid w:val="00F32CF3"/>
    <w:rsid w:val="00F40BC2"/>
    <w:rsid w:val="00F44446"/>
    <w:rsid w:val="00F5040F"/>
    <w:rsid w:val="00F508DD"/>
    <w:rsid w:val="00F5451A"/>
    <w:rsid w:val="00F55AE1"/>
    <w:rsid w:val="00F66F51"/>
    <w:rsid w:val="00F7076C"/>
    <w:rsid w:val="00F71AC1"/>
    <w:rsid w:val="00F75030"/>
    <w:rsid w:val="00F76E9B"/>
    <w:rsid w:val="00F77007"/>
    <w:rsid w:val="00F77383"/>
    <w:rsid w:val="00F777DA"/>
    <w:rsid w:val="00F82CB4"/>
    <w:rsid w:val="00F85675"/>
    <w:rsid w:val="00F87662"/>
    <w:rsid w:val="00F87EED"/>
    <w:rsid w:val="00F901E3"/>
    <w:rsid w:val="00F958F5"/>
    <w:rsid w:val="00FA70F1"/>
    <w:rsid w:val="00FB1C8D"/>
    <w:rsid w:val="00FB39AF"/>
    <w:rsid w:val="00FB7BD8"/>
    <w:rsid w:val="00FD034A"/>
    <w:rsid w:val="00FD4B30"/>
    <w:rsid w:val="00FD4E27"/>
    <w:rsid w:val="00FE087B"/>
    <w:rsid w:val="00FF04B8"/>
    <w:rsid w:val="00FF69B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5"/>
    <o:shapelayout v:ext="edit">
      <o:idmap v:ext="edit" data="1"/>
    </o:shapelayout>
  </w:shapeDefaults>
  <w:decimalSymbol w:val=","/>
  <w:listSeparator w:val=";"/>
  <w14:docId w14:val="10DBDD12"/>
  <w15:docId w15:val="{D1DBCCF7-6C6D-4CAB-A402-E471605086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iPriority="99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ln">
    <w:name w:val="Normal"/>
    <w:qFormat/>
    <w:rsid w:val="00C431E4"/>
    <w:pPr>
      <w:jc w:val="both"/>
    </w:pPr>
    <w:rPr>
      <w:rFonts w:ascii="Arial" w:hAnsi="Arial"/>
      <w:spacing w:val="-5"/>
    </w:rPr>
  </w:style>
  <w:style w:type="paragraph" w:styleId="Nadpis1">
    <w:name w:val="heading 1"/>
    <w:basedOn w:val="Nadpis-zkladn"/>
    <w:next w:val="Zkladntext"/>
    <w:qFormat/>
    <w:rsid w:val="007A193D"/>
    <w:pPr>
      <w:spacing w:after="220"/>
      <w:jc w:val="left"/>
      <w:outlineLvl w:val="0"/>
    </w:pPr>
  </w:style>
  <w:style w:type="paragraph" w:styleId="Nadpis2">
    <w:name w:val="heading 2"/>
    <w:basedOn w:val="Nadpis-zkladn"/>
    <w:next w:val="Zkladntext"/>
    <w:qFormat/>
    <w:rsid w:val="007A193D"/>
    <w:pPr>
      <w:jc w:val="left"/>
      <w:outlineLvl w:val="1"/>
    </w:pPr>
    <w:rPr>
      <w:sz w:val="18"/>
    </w:rPr>
  </w:style>
  <w:style w:type="paragraph" w:styleId="Nadpis3">
    <w:name w:val="heading 3"/>
    <w:basedOn w:val="Nadpis-zkladn"/>
    <w:next w:val="Zkladntext"/>
    <w:qFormat/>
    <w:rsid w:val="007A193D"/>
    <w:pPr>
      <w:spacing w:after="220"/>
      <w:jc w:val="left"/>
      <w:outlineLvl w:val="2"/>
    </w:pPr>
    <w:rPr>
      <w:rFonts w:ascii="Arial" w:hAnsi="Arial"/>
      <w:sz w:val="22"/>
    </w:rPr>
  </w:style>
  <w:style w:type="paragraph" w:styleId="Nadpis4">
    <w:name w:val="heading 4"/>
    <w:basedOn w:val="Nadpis-zkladn"/>
    <w:next w:val="Zkladntext"/>
    <w:qFormat/>
    <w:rsid w:val="007A193D"/>
    <w:pPr>
      <w:ind w:left="360"/>
      <w:outlineLvl w:val="3"/>
    </w:pPr>
    <w:rPr>
      <w:spacing w:val="-5"/>
      <w:sz w:val="18"/>
    </w:rPr>
  </w:style>
  <w:style w:type="paragraph" w:styleId="Nadpis5">
    <w:name w:val="heading 5"/>
    <w:basedOn w:val="Nadpis-zkladn"/>
    <w:next w:val="Zkladntext"/>
    <w:qFormat/>
    <w:rsid w:val="007A193D"/>
    <w:pPr>
      <w:ind w:left="720"/>
      <w:outlineLvl w:val="4"/>
    </w:pPr>
    <w:rPr>
      <w:spacing w:val="-5"/>
      <w:sz w:val="18"/>
    </w:rPr>
  </w:style>
  <w:style w:type="paragraph" w:styleId="Nadpis6">
    <w:name w:val="heading 6"/>
    <w:basedOn w:val="Nadpis-zkladn"/>
    <w:next w:val="Zkladntext"/>
    <w:qFormat/>
    <w:rsid w:val="007A193D"/>
    <w:pPr>
      <w:ind w:left="1080"/>
      <w:outlineLvl w:val="5"/>
    </w:pPr>
    <w:rPr>
      <w:spacing w:val="-5"/>
      <w:sz w:val="18"/>
    </w:rPr>
  </w:style>
  <w:style w:type="paragraph" w:styleId="Nadpis7">
    <w:name w:val="heading 7"/>
    <w:basedOn w:val="Normln"/>
    <w:next w:val="Normln"/>
    <w:qFormat/>
    <w:rsid w:val="007A193D"/>
    <w:pPr>
      <w:spacing w:before="240" w:after="60"/>
      <w:outlineLvl w:val="6"/>
    </w:pPr>
    <w:rPr>
      <w:rFonts w:ascii="Times New Roman" w:hAnsi="Times New Roman"/>
      <w:sz w:val="24"/>
      <w:szCs w:val="24"/>
    </w:rPr>
  </w:style>
  <w:style w:type="paragraph" w:styleId="Nadpis8">
    <w:name w:val="heading 8"/>
    <w:basedOn w:val="Normln"/>
    <w:next w:val="Normln"/>
    <w:qFormat/>
    <w:rsid w:val="007A193D"/>
    <w:p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Nadpis9">
    <w:name w:val="heading 9"/>
    <w:basedOn w:val="Normln"/>
    <w:next w:val="Normln"/>
    <w:qFormat/>
    <w:rsid w:val="007A193D"/>
    <w:pPr>
      <w:spacing w:before="240" w:after="60"/>
      <w:outlineLvl w:val="8"/>
    </w:pPr>
    <w:rPr>
      <w:rFonts w:cs="Arial"/>
      <w:sz w:val="22"/>
      <w:szCs w:val="2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Upozornn">
    <w:name w:val="Upozornění"/>
    <w:basedOn w:val="Normln"/>
    <w:next w:val="Osloven"/>
    <w:rsid w:val="007A193D"/>
    <w:pPr>
      <w:spacing w:before="220" w:after="220" w:line="220" w:lineRule="atLeast"/>
    </w:pPr>
  </w:style>
  <w:style w:type="paragraph" w:styleId="Osloven">
    <w:name w:val="Salutation"/>
    <w:basedOn w:val="Normln"/>
    <w:next w:val="Pedmt"/>
    <w:rsid w:val="007A193D"/>
    <w:pPr>
      <w:spacing w:before="220" w:after="220" w:line="220" w:lineRule="atLeast"/>
      <w:jc w:val="left"/>
    </w:pPr>
  </w:style>
  <w:style w:type="paragraph" w:styleId="Zkladntext">
    <w:name w:val="Body Text"/>
    <w:basedOn w:val="Normln"/>
    <w:link w:val="ZkladntextChar"/>
    <w:rsid w:val="007A193D"/>
    <w:pPr>
      <w:spacing w:after="220" w:line="220" w:lineRule="atLeast"/>
    </w:pPr>
  </w:style>
  <w:style w:type="paragraph" w:customStyle="1" w:styleId="Seznamkopi">
    <w:name w:val="Seznam kopií"/>
    <w:basedOn w:val="Normln"/>
    <w:rsid w:val="007A193D"/>
    <w:pPr>
      <w:keepLines/>
      <w:spacing w:line="220" w:lineRule="atLeast"/>
      <w:ind w:left="360" w:hanging="360"/>
    </w:pPr>
  </w:style>
  <w:style w:type="paragraph" w:styleId="Zvr">
    <w:name w:val="Closing"/>
    <w:basedOn w:val="Normln"/>
    <w:next w:val="Podpis"/>
    <w:rsid w:val="007A193D"/>
    <w:pPr>
      <w:keepNext/>
      <w:spacing w:after="60" w:line="220" w:lineRule="atLeast"/>
    </w:pPr>
  </w:style>
  <w:style w:type="paragraph" w:styleId="Podpis">
    <w:name w:val="Signature"/>
    <w:basedOn w:val="Normln"/>
    <w:next w:val="Podpis-funkce"/>
    <w:link w:val="PodpisChar"/>
    <w:uiPriority w:val="99"/>
    <w:rsid w:val="007A193D"/>
    <w:pPr>
      <w:keepNext/>
      <w:spacing w:before="880" w:line="220" w:lineRule="atLeast"/>
      <w:jc w:val="left"/>
    </w:pPr>
  </w:style>
  <w:style w:type="paragraph" w:customStyle="1" w:styleId="Nzevspolenosti">
    <w:name w:val="Název společnosti"/>
    <w:basedOn w:val="Normln"/>
    <w:rsid w:val="007A193D"/>
    <w:pPr>
      <w:framePr w:w="3845" w:h="1584" w:hSpace="187" w:vSpace="187" w:wrap="notBeside" w:vAnchor="page" w:hAnchor="margin" w:y="894" w:anchorLock="1"/>
      <w:spacing w:line="280" w:lineRule="atLeast"/>
    </w:pPr>
    <w:rPr>
      <w:rFonts w:ascii="Arial Black" w:hAnsi="Arial Black"/>
      <w:spacing w:val="-25"/>
      <w:sz w:val="32"/>
    </w:rPr>
  </w:style>
  <w:style w:type="paragraph" w:styleId="Datum">
    <w:name w:val="Date"/>
    <w:basedOn w:val="Normln"/>
    <w:next w:val="Vnitnadresa-jmno"/>
    <w:rsid w:val="007A193D"/>
    <w:pPr>
      <w:spacing w:after="220" w:line="220" w:lineRule="atLeast"/>
    </w:pPr>
  </w:style>
  <w:style w:type="character" w:styleId="Zdraznn">
    <w:name w:val="Emphasis"/>
    <w:qFormat/>
    <w:rsid w:val="007A193D"/>
    <w:rPr>
      <w:rFonts w:ascii="Arial Black" w:hAnsi="Arial Black"/>
      <w:sz w:val="18"/>
      <w:lang w:bidi="ar-SA"/>
    </w:rPr>
  </w:style>
  <w:style w:type="paragraph" w:customStyle="1" w:styleId="Ploha">
    <w:name w:val="Příloha"/>
    <w:basedOn w:val="Normln"/>
    <w:next w:val="Seznamkopi"/>
    <w:uiPriority w:val="99"/>
    <w:rsid w:val="007A193D"/>
    <w:pPr>
      <w:keepNext/>
      <w:keepLines/>
      <w:spacing w:after="220" w:line="220" w:lineRule="atLeast"/>
    </w:pPr>
  </w:style>
  <w:style w:type="paragraph" w:customStyle="1" w:styleId="Nadpis-zkladn">
    <w:name w:val="Nadpis - základní"/>
    <w:basedOn w:val="Normln"/>
    <w:next w:val="Zkladntext"/>
    <w:rsid w:val="007A193D"/>
    <w:pPr>
      <w:keepNext/>
      <w:keepLines/>
      <w:spacing w:line="220" w:lineRule="atLeast"/>
    </w:pPr>
    <w:rPr>
      <w:rFonts w:ascii="Arial Black" w:hAnsi="Arial Black"/>
      <w:spacing w:val="-10"/>
      <w:kern w:val="20"/>
    </w:rPr>
  </w:style>
  <w:style w:type="paragraph" w:customStyle="1" w:styleId="Vnitnadresa">
    <w:name w:val="Vnitřní adresa"/>
    <w:basedOn w:val="Normln"/>
    <w:rsid w:val="007A193D"/>
    <w:pPr>
      <w:spacing w:line="220" w:lineRule="atLeast"/>
    </w:pPr>
  </w:style>
  <w:style w:type="paragraph" w:customStyle="1" w:styleId="Vnitnadresa-jmno">
    <w:name w:val="Vnitřní adresa - jméno"/>
    <w:basedOn w:val="Vnitnadresa"/>
    <w:next w:val="Vnitnadresa"/>
    <w:rsid w:val="007A193D"/>
    <w:pPr>
      <w:spacing w:before="220"/>
    </w:pPr>
  </w:style>
  <w:style w:type="paragraph" w:customStyle="1" w:styleId="Zpsobodesln">
    <w:name w:val="Způsob odeslání"/>
    <w:basedOn w:val="Normln"/>
    <w:next w:val="Vnitnadresa-jmno"/>
    <w:rsid w:val="007A193D"/>
    <w:pPr>
      <w:spacing w:after="220" w:line="220" w:lineRule="atLeast"/>
    </w:pPr>
    <w:rPr>
      <w:caps/>
    </w:rPr>
  </w:style>
  <w:style w:type="paragraph" w:customStyle="1" w:styleId="Potenpsmenaodkazu">
    <w:name w:val="Počáteční písmena odkazu"/>
    <w:basedOn w:val="Normln"/>
    <w:next w:val="Ploha"/>
    <w:rsid w:val="007A193D"/>
    <w:pPr>
      <w:keepNext/>
      <w:keepLines/>
      <w:spacing w:before="220" w:line="220" w:lineRule="atLeast"/>
    </w:pPr>
  </w:style>
  <w:style w:type="paragraph" w:customStyle="1" w:styleId="Vc">
    <w:name w:val="Věc"/>
    <w:basedOn w:val="Normln"/>
    <w:next w:val="Zpsobodesln"/>
    <w:rsid w:val="007A193D"/>
    <w:pPr>
      <w:spacing w:after="220" w:line="220" w:lineRule="atLeast"/>
      <w:jc w:val="left"/>
    </w:pPr>
  </w:style>
  <w:style w:type="paragraph" w:customStyle="1" w:styleId="Zptenadresa">
    <w:name w:val="Zpáteční adresa"/>
    <w:basedOn w:val="Normln"/>
    <w:rsid w:val="007A193D"/>
    <w:pPr>
      <w:keepLines/>
      <w:framePr w:w="2543" w:h="965" w:hSpace="187" w:vSpace="187" w:wrap="notBeside" w:vAnchor="page" w:hAnchor="page" w:x="8621" w:y="761" w:anchorLock="1"/>
      <w:tabs>
        <w:tab w:val="left" w:pos="2160"/>
      </w:tabs>
      <w:spacing w:line="160" w:lineRule="atLeast"/>
      <w:jc w:val="left"/>
    </w:pPr>
    <w:rPr>
      <w:spacing w:val="0"/>
    </w:rPr>
  </w:style>
  <w:style w:type="paragraph" w:customStyle="1" w:styleId="Podpis-nzevspolenosti">
    <w:name w:val="Podpis - název společnosti"/>
    <w:basedOn w:val="Podpis"/>
    <w:next w:val="Potenpsmenaodkazu"/>
    <w:uiPriority w:val="99"/>
    <w:rsid w:val="007A193D"/>
    <w:pPr>
      <w:spacing w:before="0"/>
    </w:pPr>
  </w:style>
  <w:style w:type="paragraph" w:customStyle="1" w:styleId="Podpis-funkce">
    <w:name w:val="Podpis - funkce"/>
    <w:basedOn w:val="Podpis"/>
    <w:next w:val="Podpis-nzevspolenosti"/>
    <w:uiPriority w:val="99"/>
    <w:rsid w:val="007A193D"/>
    <w:pPr>
      <w:spacing w:before="0"/>
    </w:pPr>
  </w:style>
  <w:style w:type="character" w:customStyle="1" w:styleId="Slogan">
    <w:name w:val="Slogan"/>
    <w:basedOn w:val="Standardnpsmoodstavce"/>
    <w:rsid w:val="007A193D"/>
    <w:rPr>
      <w:rFonts w:ascii="Arial Black" w:hAnsi="Arial Black"/>
      <w:sz w:val="18"/>
    </w:rPr>
  </w:style>
  <w:style w:type="paragraph" w:customStyle="1" w:styleId="Pedmt">
    <w:name w:val="Předmět"/>
    <w:basedOn w:val="Normln"/>
    <w:next w:val="Zkladntext"/>
    <w:rsid w:val="007A193D"/>
    <w:pPr>
      <w:spacing w:after="220" w:line="220" w:lineRule="atLeast"/>
      <w:jc w:val="left"/>
    </w:pPr>
    <w:rPr>
      <w:rFonts w:ascii="Arial Black" w:hAnsi="Arial Black"/>
      <w:spacing w:val="-10"/>
    </w:rPr>
  </w:style>
  <w:style w:type="paragraph" w:styleId="Zhlav">
    <w:name w:val="header"/>
    <w:basedOn w:val="Normln"/>
    <w:link w:val="ZhlavChar"/>
    <w:uiPriority w:val="99"/>
    <w:rsid w:val="007A193D"/>
    <w:pPr>
      <w:tabs>
        <w:tab w:val="center" w:pos="4320"/>
        <w:tab w:val="right" w:pos="8640"/>
      </w:tabs>
    </w:pPr>
  </w:style>
  <w:style w:type="paragraph" w:styleId="Zpat">
    <w:name w:val="footer"/>
    <w:basedOn w:val="Normln"/>
    <w:link w:val="ZpatChar"/>
    <w:uiPriority w:val="99"/>
    <w:rsid w:val="007A193D"/>
    <w:pPr>
      <w:tabs>
        <w:tab w:val="center" w:pos="4320"/>
        <w:tab w:val="right" w:pos="8640"/>
      </w:tabs>
    </w:pPr>
  </w:style>
  <w:style w:type="paragraph" w:styleId="Seznam">
    <w:name w:val="List"/>
    <w:basedOn w:val="Zkladntext"/>
    <w:rsid w:val="007A193D"/>
    <w:pPr>
      <w:ind w:left="360" w:hanging="360"/>
    </w:pPr>
  </w:style>
  <w:style w:type="paragraph" w:styleId="Seznamsodrkami">
    <w:name w:val="List Bullet"/>
    <w:basedOn w:val="Seznam"/>
    <w:autoRedefine/>
    <w:rsid w:val="007A193D"/>
    <w:pPr>
      <w:numPr>
        <w:numId w:val="3"/>
      </w:numPr>
    </w:pPr>
  </w:style>
  <w:style w:type="paragraph" w:styleId="slovanseznam">
    <w:name w:val="List Number"/>
    <w:basedOn w:val="Zkladntext"/>
    <w:rsid w:val="007A193D"/>
    <w:pPr>
      <w:numPr>
        <w:numId w:val="4"/>
      </w:numPr>
    </w:pPr>
  </w:style>
  <w:style w:type="paragraph" w:styleId="AdresaHTML">
    <w:name w:val="HTML Address"/>
    <w:basedOn w:val="Normln"/>
    <w:rsid w:val="007A193D"/>
    <w:rPr>
      <w:i/>
      <w:iCs/>
    </w:rPr>
  </w:style>
  <w:style w:type="paragraph" w:styleId="Adresanaoblku">
    <w:name w:val="envelope address"/>
    <w:basedOn w:val="Normln"/>
    <w:rsid w:val="007A193D"/>
    <w:pPr>
      <w:framePr w:w="7920" w:h="1980" w:hRule="exact" w:hSpace="141" w:wrap="auto" w:hAnchor="page" w:xAlign="center" w:yAlign="bottom"/>
      <w:ind w:left="2880"/>
    </w:pPr>
    <w:rPr>
      <w:rFonts w:cs="Arial"/>
      <w:sz w:val="24"/>
      <w:szCs w:val="24"/>
    </w:rPr>
  </w:style>
  <w:style w:type="character" w:styleId="AkronymHTML">
    <w:name w:val="HTML Acronym"/>
    <w:basedOn w:val="Standardnpsmoodstavce"/>
    <w:rsid w:val="007A193D"/>
  </w:style>
  <w:style w:type="character" w:styleId="CittHTML">
    <w:name w:val="HTML Cite"/>
    <w:basedOn w:val="Standardnpsmoodstavce"/>
    <w:rsid w:val="007A193D"/>
    <w:rPr>
      <w:i/>
      <w:iCs/>
    </w:rPr>
  </w:style>
  <w:style w:type="character" w:styleId="slodku">
    <w:name w:val="line number"/>
    <w:basedOn w:val="Standardnpsmoodstavce"/>
    <w:rsid w:val="007A193D"/>
  </w:style>
  <w:style w:type="character" w:styleId="slostrnky">
    <w:name w:val="page number"/>
    <w:basedOn w:val="Standardnpsmoodstavce"/>
    <w:rsid w:val="007A193D"/>
  </w:style>
  <w:style w:type="paragraph" w:styleId="slovanseznam2">
    <w:name w:val="List Number 2"/>
    <w:basedOn w:val="Normln"/>
    <w:rsid w:val="007A193D"/>
    <w:pPr>
      <w:numPr>
        <w:numId w:val="5"/>
      </w:numPr>
    </w:pPr>
  </w:style>
  <w:style w:type="paragraph" w:styleId="slovanseznam3">
    <w:name w:val="List Number 3"/>
    <w:basedOn w:val="Normln"/>
    <w:rsid w:val="007A193D"/>
    <w:pPr>
      <w:numPr>
        <w:numId w:val="6"/>
      </w:numPr>
    </w:pPr>
  </w:style>
  <w:style w:type="paragraph" w:styleId="slovanseznam4">
    <w:name w:val="List Number 4"/>
    <w:basedOn w:val="Normln"/>
    <w:rsid w:val="007A193D"/>
    <w:pPr>
      <w:numPr>
        <w:numId w:val="7"/>
      </w:numPr>
    </w:pPr>
  </w:style>
  <w:style w:type="paragraph" w:styleId="slovanseznam5">
    <w:name w:val="List Number 5"/>
    <w:basedOn w:val="Normln"/>
    <w:rsid w:val="007A193D"/>
    <w:pPr>
      <w:numPr>
        <w:numId w:val="8"/>
      </w:numPr>
    </w:pPr>
  </w:style>
  <w:style w:type="character" w:styleId="DefiniceHTML">
    <w:name w:val="HTML Definition"/>
    <w:basedOn w:val="Standardnpsmoodstavce"/>
    <w:rsid w:val="007A193D"/>
    <w:rPr>
      <w:i/>
      <w:iCs/>
    </w:rPr>
  </w:style>
  <w:style w:type="paragraph" w:styleId="FormtovanvHTML">
    <w:name w:val="HTML Preformatted"/>
    <w:basedOn w:val="Normln"/>
    <w:rsid w:val="007A193D"/>
    <w:rPr>
      <w:rFonts w:ascii="Courier New" w:hAnsi="Courier New" w:cs="Courier New"/>
    </w:rPr>
  </w:style>
  <w:style w:type="paragraph" w:styleId="Hlavikaobsahu">
    <w:name w:val="toa heading"/>
    <w:basedOn w:val="Normln"/>
    <w:next w:val="Normln"/>
    <w:semiHidden/>
    <w:rsid w:val="007A193D"/>
    <w:pPr>
      <w:spacing w:before="120"/>
    </w:pPr>
    <w:rPr>
      <w:rFonts w:cs="Arial"/>
      <w:b/>
      <w:bCs/>
      <w:sz w:val="24"/>
      <w:szCs w:val="24"/>
    </w:rPr>
  </w:style>
  <w:style w:type="paragraph" w:styleId="Rejstk1">
    <w:name w:val="index 1"/>
    <w:basedOn w:val="Normln"/>
    <w:next w:val="Normln"/>
    <w:autoRedefine/>
    <w:semiHidden/>
    <w:rsid w:val="007A193D"/>
    <w:pPr>
      <w:ind w:left="200" w:hanging="200"/>
    </w:pPr>
  </w:style>
  <w:style w:type="paragraph" w:styleId="Hlavikarejstku">
    <w:name w:val="index heading"/>
    <w:basedOn w:val="Normln"/>
    <w:next w:val="Rejstk1"/>
    <w:semiHidden/>
    <w:rsid w:val="007A193D"/>
    <w:rPr>
      <w:rFonts w:cs="Arial"/>
      <w:b/>
      <w:bCs/>
    </w:rPr>
  </w:style>
  <w:style w:type="character" w:styleId="Hypertextovodkaz">
    <w:name w:val="Hyperlink"/>
    <w:basedOn w:val="Standardnpsmoodstavce"/>
    <w:rsid w:val="007A193D"/>
    <w:rPr>
      <w:color w:val="0000FF"/>
      <w:u w:val="single"/>
    </w:rPr>
  </w:style>
  <w:style w:type="character" w:styleId="KlvesniceHTML">
    <w:name w:val="HTML Keyboard"/>
    <w:basedOn w:val="Standardnpsmoodstavce"/>
    <w:rsid w:val="007A193D"/>
    <w:rPr>
      <w:rFonts w:ascii="Courier New" w:hAnsi="Courier New"/>
      <w:sz w:val="20"/>
      <w:szCs w:val="20"/>
    </w:rPr>
  </w:style>
  <w:style w:type="character" w:styleId="KdHTML">
    <w:name w:val="HTML Code"/>
    <w:basedOn w:val="Standardnpsmoodstavce"/>
    <w:rsid w:val="007A193D"/>
    <w:rPr>
      <w:rFonts w:ascii="Courier New" w:hAnsi="Courier New"/>
      <w:sz w:val="20"/>
      <w:szCs w:val="20"/>
    </w:rPr>
  </w:style>
  <w:style w:type="paragraph" w:styleId="Nadpispoznmky">
    <w:name w:val="Note Heading"/>
    <w:basedOn w:val="Normln"/>
    <w:next w:val="Normln"/>
    <w:rsid w:val="007A193D"/>
  </w:style>
  <w:style w:type="paragraph" w:styleId="Nzev">
    <w:name w:val="Title"/>
    <w:basedOn w:val="Normln"/>
    <w:qFormat/>
    <w:rsid w:val="007A193D"/>
    <w:pPr>
      <w:spacing w:before="240" w:after="60"/>
      <w:jc w:val="center"/>
      <w:outlineLvl w:val="0"/>
    </w:pPr>
    <w:rPr>
      <w:rFonts w:cs="Arial"/>
      <w:b/>
      <w:bCs/>
      <w:kern w:val="28"/>
      <w:sz w:val="32"/>
      <w:szCs w:val="32"/>
    </w:rPr>
  </w:style>
  <w:style w:type="paragraph" w:styleId="Normlnweb">
    <w:name w:val="Normal (Web)"/>
    <w:basedOn w:val="Normln"/>
    <w:rsid w:val="007A193D"/>
    <w:rPr>
      <w:rFonts w:ascii="Times New Roman" w:hAnsi="Times New Roman"/>
      <w:sz w:val="24"/>
      <w:szCs w:val="24"/>
    </w:rPr>
  </w:style>
  <w:style w:type="paragraph" w:styleId="Normlnodsazen">
    <w:name w:val="Normal Indent"/>
    <w:basedOn w:val="Normln"/>
    <w:rsid w:val="007A193D"/>
    <w:pPr>
      <w:ind w:left="708"/>
    </w:pPr>
  </w:style>
  <w:style w:type="paragraph" w:styleId="Obsah1">
    <w:name w:val="toc 1"/>
    <w:basedOn w:val="Normln"/>
    <w:next w:val="Normln"/>
    <w:autoRedefine/>
    <w:semiHidden/>
    <w:rsid w:val="007A193D"/>
  </w:style>
  <w:style w:type="paragraph" w:styleId="Obsah2">
    <w:name w:val="toc 2"/>
    <w:basedOn w:val="Normln"/>
    <w:next w:val="Normln"/>
    <w:autoRedefine/>
    <w:semiHidden/>
    <w:rsid w:val="007A193D"/>
    <w:pPr>
      <w:ind w:left="200"/>
    </w:pPr>
  </w:style>
  <w:style w:type="paragraph" w:styleId="Obsah3">
    <w:name w:val="toc 3"/>
    <w:basedOn w:val="Normln"/>
    <w:next w:val="Normln"/>
    <w:autoRedefine/>
    <w:semiHidden/>
    <w:rsid w:val="007A193D"/>
    <w:pPr>
      <w:ind w:left="400"/>
    </w:pPr>
  </w:style>
  <w:style w:type="paragraph" w:styleId="Obsah4">
    <w:name w:val="toc 4"/>
    <w:basedOn w:val="Normln"/>
    <w:next w:val="Normln"/>
    <w:autoRedefine/>
    <w:semiHidden/>
    <w:rsid w:val="007A193D"/>
    <w:pPr>
      <w:ind w:left="600"/>
    </w:pPr>
  </w:style>
  <w:style w:type="paragraph" w:styleId="Obsah5">
    <w:name w:val="toc 5"/>
    <w:basedOn w:val="Normln"/>
    <w:next w:val="Normln"/>
    <w:autoRedefine/>
    <w:semiHidden/>
    <w:rsid w:val="007A193D"/>
    <w:pPr>
      <w:ind w:left="800"/>
    </w:pPr>
  </w:style>
  <w:style w:type="paragraph" w:styleId="Obsah6">
    <w:name w:val="toc 6"/>
    <w:basedOn w:val="Normln"/>
    <w:next w:val="Normln"/>
    <w:autoRedefine/>
    <w:semiHidden/>
    <w:rsid w:val="007A193D"/>
    <w:pPr>
      <w:ind w:left="1000"/>
    </w:pPr>
  </w:style>
  <w:style w:type="paragraph" w:styleId="Obsah7">
    <w:name w:val="toc 7"/>
    <w:basedOn w:val="Normln"/>
    <w:next w:val="Normln"/>
    <w:autoRedefine/>
    <w:semiHidden/>
    <w:rsid w:val="007A193D"/>
    <w:pPr>
      <w:ind w:left="1200"/>
    </w:pPr>
  </w:style>
  <w:style w:type="paragraph" w:styleId="Obsah8">
    <w:name w:val="toc 8"/>
    <w:basedOn w:val="Normln"/>
    <w:next w:val="Normln"/>
    <w:autoRedefine/>
    <w:semiHidden/>
    <w:rsid w:val="007A193D"/>
    <w:pPr>
      <w:ind w:left="1400"/>
    </w:pPr>
  </w:style>
  <w:style w:type="paragraph" w:styleId="Obsah9">
    <w:name w:val="toc 9"/>
    <w:basedOn w:val="Normln"/>
    <w:next w:val="Normln"/>
    <w:autoRedefine/>
    <w:semiHidden/>
    <w:rsid w:val="007A193D"/>
    <w:pPr>
      <w:ind w:left="1600"/>
    </w:pPr>
  </w:style>
  <w:style w:type="paragraph" w:styleId="Podpise-mailu">
    <w:name w:val="E-mail Signature"/>
    <w:basedOn w:val="Normln"/>
    <w:rsid w:val="007A193D"/>
  </w:style>
  <w:style w:type="paragraph" w:styleId="Podnadpis">
    <w:name w:val="Subtitle"/>
    <w:basedOn w:val="Normln"/>
    <w:qFormat/>
    <w:rsid w:val="007A193D"/>
    <w:pPr>
      <w:spacing w:after="60"/>
      <w:jc w:val="center"/>
      <w:outlineLvl w:val="1"/>
    </w:pPr>
    <w:rPr>
      <w:rFonts w:cs="Arial"/>
      <w:sz w:val="24"/>
      <w:szCs w:val="24"/>
    </w:rPr>
  </w:style>
  <w:style w:type="paragraph" w:styleId="Pokraovnseznamu">
    <w:name w:val="List Continue"/>
    <w:basedOn w:val="Normln"/>
    <w:rsid w:val="007A193D"/>
    <w:pPr>
      <w:spacing w:after="120"/>
      <w:ind w:left="283"/>
    </w:pPr>
  </w:style>
  <w:style w:type="paragraph" w:styleId="Pokraovnseznamu2">
    <w:name w:val="List Continue 2"/>
    <w:basedOn w:val="Normln"/>
    <w:rsid w:val="007A193D"/>
    <w:pPr>
      <w:spacing w:after="120"/>
      <w:ind w:left="566"/>
    </w:pPr>
  </w:style>
  <w:style w:type="paragraph" w:styleId="Pokraovnseznamu3">
    <w:name w:val="List Continue 3"/>
    <w:basedOn w:val="Normln"/>
    <w:rsid w:val="007A193D"/>
    <w:pPr>
      <w:spacing w:after="120"/>
      <w:ind w:left="849"/>
    </w:pPr>
  </w:style>
  <w:style w:type="paragraph" w:styleId="Pokraovnseznamu4">
    <w:name w:val="List Continue 4"/>
    <w:basedOn w:val="Normln"/>
    <w:rsid w:val="007A193D"/>
    <w:pPr>
      <w:spacing w:after="120"/>
      <w:ind w:left="1132"/>
    </w:pPr>
  </w:style>
  <w:style w:type="paragraph" w:styleId="Pokraovnseznamu5">
    <w:name w:val="List Continue 5"/>
    <w:basedOn w:val="Normln"/>
    <w:rsid w:val="007A193D"/>
    <w:pPr>
      <w:spacing w:after="120"/>
      <w:ind w:left="1415"/>
    </w:pPr>
  </w:style>
  <w:style w:type="character" w:styleId="PromnnHTML">
    <w:name w:val="HTML Variable"/>
    <w:basedOn w:val="Standardnpsmoodstavce"/>
    <w:rsid w:val="007A193D"/>
    <w:rPr>
      <w:i/>
      <w:iCs/>
    </w:rPr>
  </w:style>
  <w:style w:type="paragraph" w:styleId="Prosttext">
    <w:name w:val="Plain Text"/>
    <w:basedOn w:val="Normln"/>
    <w:link w:val="ProsttextChar"/>
    <w:uiPriority w:val="99"/>
    <w:rsid w:val="007A193D"/>
    <w:rPr>
      <w:rFonts w:ascii="Courier New" w:hAnsi="Courier New" w:cs="Courier New"/>
    </w:rPr>
  </w:style>
  <w:style w:type="character" w:styleId="PsacstrojHTML">
    <w:name w:val="HTML Typewriter"/>
    <w:basedOn w:val="Standardnpsmoodstavce"/>
    <w:rsid w:val="007A193D"/>
    <w:rPr>
      <w:rFonts w:ascii="Courier New" w:hAnsi="Courier New"/>
      <w:sz w:val="20"/>
      <w:szCs w:val="20"/>
    </w:rPr>
  </w:style>
  <w:style w:type="paragraph" w:styleId="Rejstk2">
    <w:name w:val="index 2"/>
    <w:basedOn w:val="Normln"/>
    <w:next w:val="Normln"/>
    <w:autoRedefine/>
    <w:semiHidden/>
    <w:rsid w:val="007A193D"/>
    <w:pPr>
      <w:ind w:left="400" w:hanging="200"/>
    </w:pPr>
  </w:style>
  <w:style w:type="paragraph" w:styleId="Rejstk3">
    <w:name w:val="index 3"/>
    <w:basedOn w:val="Normln"/>
    <w:next w:val="Normln"/>
    <w:autoRedefine/>
    <w:semiHidden/>
    <w:rsid w:val="007A193D"/>
    <w:pPr>
      <w:ind w:left="600" w:hanging="200"/>
    </w:pPr>
  </w:style>
  <w:style w:type="paragraph" w:styleId="Rejstk4">
    <w:name w:val="index 4"/>
    <w:basedOn w:val="Normln"/>
    <w:next w:val="Normln"/>
    <w:autoRedefine/>
    <w:semiHidden/>
    <w:rsid w:val="007A193D"/>
    <w:pPr>
      <w:ind w:left="800" w:hanging="200"/>
    </w:pPr>
  </w:style>
  <w:style w:type="paragraph" w:styleId="Rejstk5">
    <w:name w:val="index 5"/>
    <w:basedOn w:val="Normln"/>
    <w:next w:val="Normln"/>
    <w:autoRedefine/>
    <w:semiHidden/>
    <w:rsid w:val="007A193D"/>
    <w:pPr>
      <w:ind w:left="1000" w:hanging="200"/>
    </w:pPr>
  </w:style>
  <w:style w:type="paragraph" w:styleId="Rejstk6">
    <w:name w:val="index 6"/>
    <w:basedOn w:val="Normln"/>
    <w:next w:val="Normln"/>
    <w:autoRedefine/>
    <w:semiHidden/>
    <w:rsid w:val="007A193D"/>
    <w:pPr>
      <w:ind w:left="1200" w:hanging="200"/>
    </w:pPr>
  </w:style>
  <w:style w:type="paragraph" w:styleId="Rejstk7">
    <w:name w:val="index 7"/>
    <w:basedOn w:val="Normln"/>
    <w:next w:val="Normln"/>
    <w:autoRedefine/>
    <w:semiHidden/>
    <w:rsid w:val="007A193D"/>
    <w:pPr>
      <w:ind w:left="1400" w:hanging="200"/>
    </w:pPr>
  </w:style>
  <w:style w:type="paragraph" w:styleId="Rejstk8">
    <w:name w:val="index 8"/>
    <w:basedOn w:val="Normln"/>
    <w:next w:val="Normln"/>
    <w:autoRedefine/>
    <w:semiHidden/>
    <w:rsid w:val="007A193D"/>
    <w:pPr>
      <w:ind w:left="1600" w:hanging="200"/>
    </w:pPr>
  </w:style>
  <w:style w:type="paragraph" w:styleId="Rejstk9">
    <w:name w:val="index 9"/>
    <w:basedOn w:val="Normln"/>
    <w:next w:val="Normln"/>
    <w:autoRedefine/>
    <w:semiHidden/>
    <w:rsid w:val="007A193D"/>
    <w:pPr>
      <w:ind w:left="1800" w:hanging="200"/>
    </w:pPr>
  </w:style>
  <w:style w:type="paragraph" w:styleId="Rozloendokumentu">
    <w:name w:val="Document Map"/>
    <w:basedOn w:val="Normln"/>
    <w:semiHidden/>
    <w:rsid w:val="007A193D"/>
    <w:pPr>
      <w:shd w:val="clear" w:color="auto" w:fill="000080"/>
    </w:pPr>
    <w:rPr>
      <w:rFonts w:ascii="Tahoma" w:hAnsi="Tahoma" w:cs="Tahoma"/>
    </w:rPr>
  </w:style>
  <w:style w:type="paragraph" w:styleId="Seznam2">
    <w:name w:val="List 2"/>
    <w:basedOn w:val="Normln"/>
    <w:rsid w:val="007A193D"/>
    <w:pPr>
      <w:ind w:left="566" w:hanging="283"/>
    </w:pPr>
  </w:style>
  <w:style w:type="paragraph" w:styleId="Seznam3">
    <w:name w:val="List 3"/>
    <w:basedOn w:val="Normln"/>
    <w:rsid w:val="007A193D"/>
    <w:pPr>
      <w:ind w:left="849" w:hanging="283"/>
    </w:pPr>
  </w:style>
  <w:style w:type="paragraph" w:styleId="Seznam4">
    <w:name w:val="List 4"/>
    <w:basedOn w:val="Normln"/>
    <w:rsid w:val="007A193D"/>
    <w:pPr>
      <w:ind w:left="1132" w:hanging="283"/>
    </w:pPr>
  </w:style>
  <w:style w:type="paragraph" w:styleId="Seznam5">
    <w:name w:val="List 5"/>
    <w:basedOn w:val="Normln"/>
    <w:rsid w:val="007A193D"/>
    <w:pPr>
      <w:ind w:left="1415" w:hanging="283"/>
    </w:pPr>
  </w:style>
  <w:style w:type="paragraph" w:styleId="Seznamcitac">
    <w:name w:val="table of authorities"/>
    <w:basedOn w:val="Normln"/>
    <w:next w:val="Normln"/>
    <w:semiHidden/>
    <w:rsid w:val="007A193D"/>
    <w:pPr>
      <w:ind w:left="200" w:hanging="200"/>
    </w:pPr>
  </w:style>
  <w:style w:type="paragraph" w:styleId="Seznamobrzk">
    <w:name w:val="table of figures"/>
    <w:basedOn w:val="Normln"/>
    <w:next w:val="Normln"/>
    <w:semiHidden/>
    <w:rsid w:val="007A193D"/>
    <w:pPr>
      <w:ind w:left="400" w:hanging="400"/>
    </w:pPr>
  </w:style>
  <w:style w:type="paragraph" w:styleId="Seznamsodrkami2">
    <w:name w:val="List Bullet 2"/>
    <w:basedOn w:val="Normln"/>
    <w:autoRedefine/>
    <w:rsid w:val="007A193D"/>
    <w:pPr>
      <w:numPr>
        <w:numId w:val="9"/>
      </w:numPr>
    </w:pPr>
  </w:style>
  <w:style w:type="paragraph" w:styleId="Seznamsodrkami3">
    <w:name w:val="List Bullet 3"/>
    <w:basedOn w:val="Normln"/>
    <w:autoRedefine/>
    <w:rsid w:val="007A193D"/>
    <w:pPr>
      <w:numPr>
        <w:numId w:val="10"/>
      </w:numPr>
    </w:pPr>
  </w:style>
  <w:style w:type="paragraph" w:styleId="Seznamsodrkami4">
    <w:name w:val="List Bullet 4"/>
    <w:basedOn w:val="Normln"/>
    <w:autoRedefine/>
    <w:rsid w:val="007A193D"/>
    <w:pPr>
      <w:numPr>
        <w:numId w:val="11"/>
      </w:numPr>
    </w:pPr>
  </w:style>
  <w:style w:type="paragraph" w:styleId="Seznamsodrkami5">
    <w:name w:val="List Bullet 5"/>
    <w:basedOn w:val="Normln"/>
    <w:autoRedefine/>
    <w:rsid w:val="007A193D"/>
    <w:pPr>
      <w:numPr>
        <w:numId w:val="12"/>
      </w:numPr>
    </w:pPr>
  </w:style>
  <w:style w:type="character" w:styleId="Siln">
    <w:name w:val="Strong"/>
    <w:basedOn w:val="Standardnpsmoodstavce"/>
    <w:qFormat/>
    <w:rsid w:val="007A193D"/>
    <w:rPr>
      <w:b/>
      <w:bCs/>
    </w:rPr>
  </w:style>
  <w:style w:type="character" w:styleId="Sledovanodkaz">
    <w:name w:val="FollowedHyperlink"/>
    <w:basedOn w:val="Standardnpsmoodstavce"/>
    <w:rsid w:val="007A193D"/>
    <w:rPr>
      <w:color w:val="800080"/>
      <w:u w:val="single"/>
    </w:rPr>
  </w:style>
  <w:style w:type="paragraph" w:styleId="Textmakra">
    <w:name w:val="macro"/>
    <w:semiHidden/>
    <w:rsid w:val="007A193D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jc w:val="both"/>
    </w:pPr>
    <w:rPr>
      <w:rFonts w:ascii="Courier New" w:hAnsi="Courier New" w:cs="Courier New"/>
      <w:spacing w:val="-5"/>
      <w:lang w:eastAsia="en-US"/>
    </w:rPr>
  </w:style>
  <w:style w:type="paragraph" w:styleId="Textpoznpodarou">
    <w:name w:val="footnote text"/>
    <w:basedOn w:val="Normln"/>
    <w:semiHidden/>
    <w:rsid w:val="007A193D"/>
  </w:style>
  <w:style w:type="paragraph" w:styleId="Textkomente">
    <w:name w:val="annotation text"/>
    <w:basedOn w:val="Normln"/>
    <w:link w:val="TextkomenteChar"/>
    <w:semiHidden/>
    <w:rsid w:val="007A193D"/>
  </w:style>
  <w:style w:type="paragraph" w:styleId="Textvbloku">
    <w:name w:val="Block Text"/>
    <w:basedOn w:val="Normln"/>
    <w:rsid w:val="007A193D"/>
    <w:pPr>
      <w:spacing w:after="120"/>
      <w:ind w:left="1440" w:right="1440"/>
    </w:pPr>
  </w:style>
  <w:style w:type="paragraph" w:styleId="Textvysvtlivek">
    <w:name w:val="endnote text"/>
    <w:basedOn w:val="Normln"/>
    <w:semiHidden/>
    <w:rsid w:val="007A193D"/>
  </w:style>
  <w:style w:type="paragraph" w:styleId="Titulek">
    <w:name w:val="caption"/>
    <w:basedOn w:val="Normln"/>
    <w:next w:val="Normln"/>
    <w:qFormat/>
    <w:rsid w:val="007A193D"/>
    <w:pPr>
      <w:spacing w:before="120" w:after="120"/>
    </w:pPr>
    <w:rPr>
      <w:b/>
      <w:bCs/>
    </w:rPr>
  </w:style>
  <w:style w:type="character" w:styleId="UkzkaHTML">
    <w:name w:val="HTML Sample"/>
    <w:basedOn w:val="Standardnpsmoodstavce"/>
    <w:rsid w:val="007A193D"/>
    <w:rPr>
      <w:rFonts w:ascii="Courier New" w:hAnsi="Courier New"/>
    </w:rPr>
  </w:style>
  <w:style w:type="paragraph" w:styleId="Zhlavzprvy">
    <w:name w:val="Message Header"/>
    <w:basedOn w:val="Normln"/>
    <w:rsid w:val="007A193D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cs="Arial"/>
      <w:sz w:val="24"/>
      <w:szCs w:val="24"/>
    </w:rPr>
  </w:style>
  <w:style w:type="paragraph" w:styleId="Zkladntext-prvnodsazen">
    <w:name w:val="Body Text First Indent"/>
    <w:basedOn w:val="Zkladntext"/>
    <w:rsid w:val="007A193D"/>
    <w:pPr>
      <w:spacing w:after="120" w:line="240" w:lineRule="auto"/>
      <w:ind w:firstLine="210"/>
    </w:pPr>
  </w:style>
  <w:style w:type="paragraph" w:styleId="Zkladntextodsazen">
    <w:name w:val="Body Text Indent"/>
    <w:basedOn w:val="Normln"/>
    <w:rsid w:val="007A193D"/>
    <w:pPr>
      <w:spacing w:after="120"/>
      <w:ind w:left="283"/>
    </w:pPr>
  </w:style>
  <w:style w:type="paragraph" w:styleId="Zkladntext-prvnodsazen2">
    <w:name w:val="Body Text First Indent 2"/>
    <w:basedOn w:val="Zkladntextodsazen"/>
    <w:rsid w:val="007A193D"/>
    <w:pPr>
      <w:ind w:firstLine="210"/>
    </w:pPr>
  </w:style>
  <w:style w:type="paragraph" w:styleId="Zkladntext2">
    <w:name w:val="Body Text 2"/>
    <w:basedOn w:val="Normln"/>
    <w:rsid w:val="007A193D"/>
    <w:pPr>
      <w:spacing w:after="120" w:line="480" w:lineRule="auto"/>
    </w:pPr>
  </w:style>
  <w:style w:type="paragraph" w:styleId="Zkladntext3">
    <w:name w:val="Body Text 3"/>
    <w:basedOn w:val="Normln"/>
    <w:rsid w:val="007A193D"/>
    <w:pPr>
      <w:spacing w:after="120"/>
    </w:pPr>
    <w:rPr>
      <w:sz w:val="16"/>
      <w:szCs w:val="16"/>
    </w:rPr>
  </w:style>
  <w:style w:type="paragraph" w:styleId="Zkladntextodsazen2">
    <w:name w:val="Body Text Indent 2"/>
    <w:basedOn w:val="Normln"/>
    <w:rsid w:val="007A193D"/>
    <w:pPr>
      <w:spacing w:after="120" w:line="480" w:lineRule="auto"/>
      <w:ind w:left="283"/>
    </w:pPr>
  </w:style>
  <w:style w:type="paragraph" w:styleId="Zkladntextodsazen3">
    <w:name w:val="Body Text Indent 3"/>
    <w:basedOn w:val="Normln"/>
    <w:rsid w:val="007A193D"/>
    <w:pPr>
      <w:spacing w:after="120"/>
      <w:ind w:left="283"/>
    </w:pPr>
    <w:rPr>
      <w:sz w:val="16"/>
      <w:szCs w:val="16"/>
    </w:rPr>
  </w:style>
  <w:style w:type="character" w:styleId="Znakapoznpodarou">
    <w:name w:val="footnote reference"/>
    <w:basedOn w:val="Standardnpsmoodstavce"/>
    <w:semiHidden/>
    <w:rsid w:val="007A193D"/>
    <w:rPr>
      <w:vertAlign w:val="superscript"/>
    </w:rPr>
  </w:style>
  <w:style w:type="character" w:styleId="Odkaznakoment">
    <w:name w:val="annotation reference"/>
    <w:basedOn w:val="Standardnpsmoodstavce"/>
    <w:semiHidden/>
    <w:rsid w:val="007A193D"/>
    <w:rPr>
      <w:sz w:val="16"/>
      <w:szCs w:val="16"/>
    </w:rPr>
  </w:style>
  <w:style w:type="character" w:styleId="Odkaznavysvtlivky">
    <w:name w:val="endnote reference"/>
    <w:basedOn w:val="Standardnpsmoodstavce"/>
    <w:semiHidden/>
    <w:rsid w:val="007A193D"/>
    <w:rPr>
      <w:vertAlign w:val="superscript"/>
    </w:rPr>
  </w:style>
  <w:style w:type="paragraph" w:styleId="Zptenadresanaoblku">
    <w:name w:val="envelope return"/>
    <w:basedOn w:val="Normln"/>
    <w:rsid w:val="007A193D"/>
    <w:rPr>
      <w:rFonts w:cs="Arial"/>
    </w:rPr>
  </w:style>
  <w:style w:type="paragraph" w:styleId="Textbubliny">
    <w:name w:val="Balloon Text"/>
    <w:basedOn w:val="Normln"/>
    <w:semiHidden/>
    <w:rsid w:val="00247F28"/>
    <w:rPr>
      <w:rFonts w:ascii="Tahoma" w:hAnsi="Tahoma" w:cs="Tahoma"/>
      <w:sz w:val="16"/>
      <w:szCs w:val="16"/>
    </w:rPr>
  </w:style>
  <w:style w:type="paragraph" w:customStyle="1" w:styleId="adrblock1">
    <w:name w:val="adrblock1"/>
    <w:basedOn w:val="Normln"/>
    <w:rsid w:val="00C06E77"/>
    <w:pPr>
      <w:jc w:val="left"/>
    </w:pPr>
    <w:rPr>
      <w:rFonts w:ascii="Times New Roman" w:hAnsi="Times New Roman"/>
      <w:spacing w:val="0"/>
      <w:sz w:val="24"/>
      <w:szCs w:val="24"/>
    </w:rPr>
  </w:style>
  <w:style w:type="paragraph" w:styleId="Odstavecseseznamem">
    <w:name w:val="List Paragraph"/>
    <w:basedOn w:val="Normln"/>
    <w:uiPriority w:val="34"/>
    <w:qFormat/>
    <w:rsid w:val="00160F79"/>
    <w:pPr>
      <w:ind w:left="720"/>
      <w:contextualSpacing/>
    </w:pPr>
  </w:style>
  <w:style w:type="character" w:customStyle="1" w:styleId="PodpisChar">
    <w:name w:val="Podpis Char"/>
    <w:basedOn w:val="Standardnpsmoodstavce"/>
    <w:link w:val="Podpis"/>
    <w:uiPriority w:val="99"/>
    <w:rsid w:val="005D6519"/>
    <w:rPr>
      <w:rFonts w:ascii="Arial" w:hAnsi="Arial"/>
      <w:spacing w:val="-5"/>
    </w:rPr>
  </w:style>
  <w:style w:type="character" w:customStyle="1" w:styleId="ProsttextChar">
    <w:name w:val="Prostý text Char"/>
    <w:basedOn w:val="Standardnpsmoodstavce"/>
    <w:link w:val="Prosttext"/>
    <w:uiPriority w:val="99"/>
    <w:rsid w:val="005D6519"/>
    <w:rPr>
      <w:rFonts w:ascii="Courier New" w:hAnsi="Courier New" w:cs="Courier New"/>
      <w:spacing w:val="-5"/>
    </w:rPr>
  </w:style>
  <w:style w:type="character" w:customStyle="1" w:styleId="Nevyeenzmnka1">
    <w:name w:val="Nevyřešená zmínka1"/>
    <w:basedOn w:val="Standardnpsmoodstavce"/>
    <w:uiPriority w:val="99"/>
    <w:semiHidden/>
    <w:unhideWhenUsed/>
    <w:rsid w:val="001E1C93"/>
    <w:rPr>
      <w:color w:val="605E5C"/>
      <w:shd w:val="clear" w:color="auto" w:fill="E1DFDD"/>
    </w:rPr>
  </w:style>
  <w:style w:type="character" w:customStyle="1" w:styleId="ZpatChar">
    <w:name w:val="Zápatí Char"/>
    <w:basedOn w:val="Standardnpsmoodstavce"/>
    <w:link w:val="Zpat"/>
    <w:uiPriority w:val="99"/>
    <w:rsid w:val="0015711F"/>
    <w:rPr>
      <w:rFonts w:ascii="Arial" w:hAnsi="Arial"/>
      <w:spacing w:val="-5"/>
    </w:rPr>
  </w:style>
  <w:style w:type="paragraph" w:styleId="Pedmtkomente">
    <w:name w:val="annotation subject"/>
    <w:basedOn w:val="Textkomente"/>
    <w:next w:val="Textkomente"/>
    <w:link w:val="PedmtkomenteChar"/>
    <w:semiHidden/>
    <w:unhideWhenUsed/>
    <w:rsid w:val="001E3FA4"/>
    <w:rPr>
      <w:b/>
      <w:bCs/>
    </w:rPr>
  </w:style>
  <w:style w:type="character" w:customStyle="1" w:styleId="TextkomenteChar">
    <w:name w:val="Text komentáře Char"/>
    <w:basedOn w:val="Standardnpsmoodstavce"/>
    <w:link w:val="Textkomente"/>
    <w:semiHidden/>
    <w:rsid w:val="001E3FA4"/>
    <w:rPr>
      <w:rFonts w:ascii="Arial" w:hAnsi="Arial"/>
      <w:spacing w:val="-5"/>
    </w:rPr>
  </w:style>
  <w:style w:type="character" w:customStyle="1" w:styleId="PedmtkomenteChar">
    <w:name w:val="Předmět komentáře Char"/>
    <w:basedOn w:val="TextkomenteChar"/>
    <w:link w:val="Pedmtkomente"/>
    <w:rsid w:val="001E3FA4"/>
    <w:rPr>
      <w:rFonts w:ascii="Arial" w:hAnsi="Arial"/>
      <w:spacing w:val="-5"/>
    </w:rPr>
  </w:style>
  <w:style w:type="character" w:customStyle="1" w:styleId="ZhlavChar">
    <w:name w:val="Záhlaví Char"/>
    <w:basedOn w:val="Standardnpsmoodstavce"/>
    <w:link w:val="Zhlav"/>
    <w:uiPriority w:val="99"/>
    <w:rsid w:val="0080425D"/>
    <w:rPr>
      <w:rFonts w:ascii="Arial" w:hAnsi="Arial"/>
      <w:spacing w:val="-5"/>
    </w:rPr>
  </w:style>
  <w:style w:type="character" w:customStyle="1" w:styleId="Nevyeenzmnka2">
    <w:name w:val="Nevyřešená zmínka2"/>
    <w:basedOn w:val="Standardnpsmoodstavce"/>
    <w:uiPriority w:val="99"/>
    <w:semiHidden/>
    <w:unhideWhenUsed/>
    <w:rsid w:val="00342770"/>
    <w:rPr>
      <w:color w:val="605E5C"/>
      <w:shd w:val="clear" w:color="auto" w:fill="E1DFDD"/>
    </w:rPr>
  </w:style>
  <w:style w:type="character" w:customStyle="1" w:styleId="ZkladntextChar">
    <w:name w:val="Základní text Char"/>
    <w:basedOn w:val="Standardnpsmoodstavce"/>
    <w:link w:val="Zkladntext"/>
    <w:rsid w:val="00A21145"/>
    <w:rPr>
      <w:rFonts w:ascii="Arial" w:hAnsi="Arial"/>
      <w:spacing w:val="-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7015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77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91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57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99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3867942">
          <w:marLeft w:val="120"/>
          <w:marRight w:val="1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651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24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7904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24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5347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footer" Target="footer1.xml"/><Relationship Id="rId21" Type="http://schemas.openxmlformats.org/officeDocument/2006/relationships/image" Target="media/image14.emf"/><Relationship Id="rId34" Type="http://schemas.openxmlformats.org/officeDocument/2006/relationships/image" Target="media/image27.jpe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emf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theme" Target="theme/theme1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54007E1-BF17-48CD-8FAD-24D38591FA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24</Pages>
  <Words>1642</Words>
  <Characters>9692</Characters>
  <Application>Microsoft Office Word</Application>
  <DocSecurity>0</DocSecurity>
  <PresentationFormat/>
  <Lines>80</Lines>
  <Paragraphs>22</Paragraphs>
  <Slides>0</Slides>
  <Notes>0</Notes>
  <HiddenSlides>0</HiddenSlides>
  <MMClips>0</MMClip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Profesionální dopis</vt:lpstr>
    </vt:vector>
  </TitlesOfParts>
  <Company/>
  <LinksUpToDate>false</LinksUpToDate>
  <CharactersWithSpaces>11312</CharactersWithSpaces>
  <SharedDoc>false</SharedDoc>
  <HyperlinkBase/>
  <HLinks>
    <vt:vector size="18" baseType="variant">
      <vt:variant>
        <vt:i4>7864400</vt:i4>
      </vt:variant>
      <vt:variant>
        <vt:i4>0</vt:i4>
      </vt:variant>
      <vt:variant>
        <vt:i4>0</vt:i4>
      </vt:variant>
      <vt:variant>
        <vt:i4>5</vt:i4>
      </vt:variant>
      <vt:variant>
        <vt:lpwstr>mailto:dive@psvos.cz</vt:lpwstr>
      </vt:variant>
      <vt:variant>
        <vt:lpwstr/>
      </vt:variant>
      <vt:variant>
        <vt:i4>1179672</vt:i4>
      </vt:variant>
      <vt:variant>
        <vt:i4>3</vt:i4>
      </vt:variant>
      <vt:variant>
        <vt:i4>0</vt:i4>
      </vt:variant>
      <vt:variant>
        <vt:i4>5</vt:i4>
      </vt:variant>
      <vt:variant>
        <vt:lpwstr>http://www.psvos.cz/</vt:lpwstr>
      </vt:variant>
      <vt:variant>
        <vt:lpwstr/>
      </vt:variant>
      <vt:variant>
        <vt:i4>7864400</vt:i4>
      </vt:variant>
      <vt:variant>
        <vt:i4>0</vt:i4>
      </vt:variant>
      <vt:variant>
        <vt:i4>0</vt:i4>
      </vt:variant>
      <vt:variant>
        <vt:i4>5</vt:i4>
      </vt:variant>
      <vt:variant>
        <vt:lpwstr>mailto:dive@psvos.cz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Profesionální dopis</dc:title>
  <dc:creator>PSVOS</dc:creator>
  <cp:lastModifiedBy>Hrebeniakova Eva</cp:lastModifiedBy>
  <cp:revision>2</cp:revision>
  <cp:lastPrinted>2017-07-12T06:56:00Z</cp:lastPrinted>
  <dcterms:created xsi:type="dcterms:W3CDTF">2021-11-01T09:29:00Z</dcterms:created>
  <dcterms:modified xsi:type="dcterms:W3CDTF">2021-11-01T09:29:00Z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UseDefaultLanguage">
    <vt:bool>true</vt:bool>
  </property>
  <property fmtid="{D5CDD505-2E9C-101B-9397-08002B2CF9AE}" pid="3" name="Version">
    <vt:i4>99022200</vt:i4>
  </property>
  <property fmtid="{D5CDD505-2E9C-101B-9397-08002B2CF9AE}" pid="4" name="LCID">
    <vt:i4>1029</vt:i4>
  </property>
</Properties>
</file>